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15" w:rsidRPr="00BA49B6" w:rsidRDefault="00A17315" w:rsidP="00047CFC">
      <w:pPr>
        <w:jc w:val="center"/>
        <w:rPr>
          <w:b/>
          <w:bCs/>
          <w:caps/>
        </w:rPr>
      </w:pPr>
      <w:r w:rsidRPr="00BA49B6">
        <w:rPr>
          <w:b/>
          <w:bCs/>
          <w:caps/>
        </w:rPr>
        <w:t>РОССИЙСКАЯ ФЕДЕРАЦИЯ</w:t>
      </w:r>
    </w:p>
    <w:p w:rsidR="00A17315" w:rsidRPr="00BA49B6" w:rsidRDefault="00A17315" w:rsidP="00047CFC">
      <w:pPr>
        <w:jc w:val="center"/>
        <w:rPr>
          <w:b/>
          <w:bCs/>
          <w:caps/>
        </w:rPr>
      </w:pPr>
      <w:r w:rsidRPr="00BA49B6">
        <w:rPr>
          <w:b/>
          <w:bCs/>
          <w:caps/>
        </w:rPr>
        <w:t>РЕСПУБЛИКА АДЫГЕЯ</w:t>
      </w:r>
    </w:p>
    <w:p w:rsidR="00A17315" w:rsidRPr="00BA49B6" w:rsidRDefault="00A17315" w:rsidP="00047CFC">
      <w:pPr>
        <w:jc w:val="center"/>
        <w:rPr>
          <w:b/>
          <w:bCs/>
          <w:caps/>
        </w:rPr>
      </w:pPr>
    </w:p>
    <w:p w:rsidR="00A17315" w:rsidRPr="00BA49B6" w:rsidRDefault="00A17315" w:rsidP="00047CFC">
      <w:pPr>
        <w:jc w:val="center"/>
        <w:rPr>
          <w:b/>
          <w:bCs/>
          <w:caps/>
        </w:rPr>
      </w:pPr>
      <w:r w:rsidRPr="00BA49B6">
        <w:rPr>
          <w:b/>
          <w:bCs/>
          <w:caps/>
        </w:rPr>
        <w:t>муниципальное образование «Теучежский район»</w:t>
      </w:r>
    </w:p>
    <w:p w:rsidR="00A17315" w:rsidRPr="00BA49B6" w:rsidRDefault="00A17315" w:rsidP="00047CFC">
      <w:pPr>
        <w:jc w:val="center"/>
        <w:rPr>
          <w:b/>
          <w:bCs/>
        </w:rPr>
      </w:pPr>
    </w:p>
    <w:p w:rsidR="00A17315" w:rsidRPr="00BA49B6" w:rsidRDefault="00A17315" w:rsidP="00047CFC">
      <w:pPr>
        <w:pStyle w:val="Heading1"/>
      </w:pPr>
      <w:r w:rsidRPr="00BA49B6">
        <w:t>решение</w:t>
      </w:r>
    </w:p>
    <w:p w:rsidR="00A17315" w:rsidRDefault="00A17315" w:rsidP="00047CFC">
      <w:pPr>
        <w:jc w:val="center"/>
        <w:rPr>
          <w:b/>
          <w:bCs/>
        </w:rPr>
      </w:pPr>
    </w:p>
    <w:p w:rsidR="00A17315" w:rsidRDefault="00A17315" w:rsidP="00047CFC">
      <w:pPr>
        <w:pStyle w:val="BodyText"/>
        <w:rPr>
          <w:i/>
          <w:iCs/>
        </w:rPr>
      </w:pPr>
      <w:r>
        <w:rPr>
          <w:i/>
          <w:iCs/>
        </w:rPr>
        <w:t xml:space="preserve">Об исполнении  бюджета  муниципального образования </w:t>
      </w:r>
    </w:p>
    <w:p w:rsidR="00A17315" w:rsidRDefault="00A17315" w:rsidP="00047CFC">
      <w:pPr>
        <w:pStyle w:val="BodyText"/>
        <w:rPr>
          <w:i/>
          <w:iCs/>
        </w:rPr>
      </w:pPr>
      <w:r>
        <w:rPr>
          <w:i/>
          <w:iCs/>
        </w:rPr>
        <w:t>«Теучежский район» за 2019 год</w:t>
      </w:r>
    </w:p>
    <w:p w:rsidR="00A17315" w:rsidRDefault="00A17315" w:rsidP="00047CFC">
      <w:pPr>
        <w:pStyle w:val="BodyText"/>
        <w:rPr>
          <w:i/>
          <w:iCs/>
        </w:rPr>
      </w:pPr>
    </w:p>
    <w:p w:rsidR="00A17315" w:rsidRPr="00AA00BB" w:rsidRDefault="00A17315" w:rsidP="00047CFC"/>
    <w:p w:rsidR="00A17315" w:rsidRPr="00AA00BB" w:rsidRDefault="00A17315" w:rsidP="00047CFC">
      <w:pPr>
        <w:jc w:val="center"/>
      </w:pPr>
      <w:r>
        <w:t>Принято Советом народных депутатов Теучежского района на 26 сессии</w:t>
      </w:r>
    </w:p>
    <w:p w:rsidR="00A17315" w:rsidRDefault="00A17315" w:rsidP="00047CFC">
      <w:pPr>
        <w:pStyle w:val="BodyText"/>
        <w:jc w:val="left"/>
        <w:rPr>
          <w:b w:val="0"/>
          <w:bCs w:val="0"/>
        </w:rPr>
      </w:pPr>
    </w:p>
    <w:p w:rsidR="00A17315" w:rsidRDefault="00A17315" w:rsidP="00047CFC">
      <w:pPr>
        <w:pStyle w:val="BodyText"/>
        <w:jc w:val="left"/>
        <w:rPr>
          <w:b w:val="0"/>
          <w:bCs w:val="0"/>
        </w:rPr>
      </w:pPr>
    </w:p>
    <w:p w:rsidR="00A17315" w:rsidRDefault="00A17315" w:rsidP="00047CFC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На основании Бюджетного кодекса и Положения о Бюджетном процессе муниципального образования «Теучежский район»  Совет  народных депутатов Теучежского района </w:t>
      </w:r>
    </w:p>
    <w:p w:rsidR="00A17315" w:rsidRDefault="00A17315" w:rsidP="00047CFC">
      <w:pPr>
        <w:pStyle w:val="BodyText"/>
        <w:jc w:val="left"/>
        <w:rPr>
          <w:b w:val="0"/>
          <w:bCs w:val="0"/>
        </w:rPr>
      </w:pPr>
    </w:p>
    <w:p w:rsidR="00A17315" w:rsidRDefault="00A17315" w:rsidP="00047CFC">
      <w:pPr>
        <w:pStyle w:val="BodyText"/>
      </w:pPr>
      <w:r>
        <w:t>Р Е Ш И Л:</w:t>
      </w:r>
    </w:p>
    <w:p w:rsidR="00A17315" w:rsidRDefault="00A17315" w:rsidP="00047CFC">
      <w:pPr>
        <w:pStyle w:val="BodyText"/>
        <w:jc w:val="both"/>
        <w:rPr>
          <w:b w:val="0"/>
          <w:bCs w:val="0"/>
        </w:rPr>
      </w:pPr>
    </w:p>
    <w:p w:rsidR="00A17315" w:rsidRDefault="00A17315" w:rsidP="00047CFC">
      <w:pPr>
        <w:pStyle w:val="BodyTex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отчет об исполнении бюджета муниципального образования «Теучежский район»  за 2019 год по доходам в сумме 713 202,8 тыс. рублей,</w:t>
      </w:r>
      <w:r w:rsidRPr="00CC3933">
        <w:rPr>
          <w:b w:val="0"/>
          <w:bCs w:val="0"/>
        </w:rPr>
        <w:t xml:space="preserve"> </w:t>
      </w:r>
      <w:r>
        <w:rPr>
          <w:b w:val="0"/>
          <w:bCs w:val="0"/>
        </w:rPr>
        <w:t>исполнение составляет  100,2%, и по расходам в сумме 716 883,9 рублей, исполнение составляет 99%.</w:t>
      </w:r>
    </w:p>
    <w:p w:rsidR="00A17315" w:rsidRDefault="00A17315" w:rsidP="00047CFC">
      <w:pPr>
        <w:pStyle w:val="BodyTex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исполнение районного бюджета за 2019 год по следующим показателям:</w:t>
      </w:r>
    </w:p>
    <w:p w:rsidR="00A17315" w:rsidRDefault="00A17315" w:rsidP="00047CFC">
      <w:pPr>
        <w:pStyle w:val="BodyText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доходам районного бюджета за 2019 год согласно приложению №1 к настоящему решению;</w:t>
      </w:r>
    </w:p>
    <w:p w:rsidR="00A17315" w:rsidRDefault="00A17315" w:rsidP="00047CFC">
      <w:pPr>
        <w:pStyle w:val="BodyText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структуре расходов районного бюджета за 2019 год согласно приложениям №3, 4. 5 к настоящему решению;</w:t>
      </w:r>
    </w:p>
    <w:p w:rsidR="00A17315" w:rsidRDefault="00A17315" w:rsidP="00047CFC">
      <w:pPr>
        <w:pStyle w:val="BodyText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источникам финансирования дефицита бюджета муниципального образования «Теучежский район» за 2019 год согласно приложению №2 к настоящему решению.</w:t>
      </w:r>
    </w:p>
    <w:p w:rsidR="00A17315" w:rsidRDefault="00A17315" w:rsidP="00047CFC">
      <w:pPr>
        <w:pStyle w:val="BodyTex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решение  вступает в силу с момента его опубликования  в районной газете «Теучежские вести».</w:t>
      </w:r>
    </w:p>
    <w:p w:rsidR="00A17315" w:rsidRDefault="00A17315" w:rsidP="00047CFC">
      <w:pPr>
        <w:pStyle w:val="BodyText"/>
        <w:jc w:val="left"/>
        <w:rPr>
          <w:b w:val="0"/>
          <w:bCs w:val="0"/>
        </w:rPr>
      </w:pPr>
    </w:p>
    <w:p w:rsidR="00A17315" w:rsidRDefault="00A17315" w:rsidP="00047CFC">
      <w:pPr>
        <w:pStyle w:val="BodyText"/>
        <w:jc w:val="left"/>
        <w:rPr>
          <w:b w:val="0"/>
          <w:bCs w:val="0"/>
        </w:rPr>
      </w:pPr>
    </w:p>
    <w:p w:rsidR="00A17315" w:rsidRDefault="00A17315" w:rsidP="00047CFC">
      <w:pPr>
        <w:pStyle w:val="BodyText"/>
        <w:jc w:val="left"/>
        <w:rPr>
          <w:b w:val="0"/>
          <w:bCs w:val="0"/>
        </w:rPr>
      </w:pPr>
    </w:p>
    <w:p w:rsidR="00A17315" w:rsidRDefault="00A17315" w:rsidP="00047CFC">
      <w:pPr>
        <w:pStyle w:val="BodyText"/>
        <w:jc w:val="left"/>
        <w:rPr>
          <w:b w:val="0"/>
          <w:bCs w:val="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17315" w:rsidRPr="00162566">
        <w:trPr>
          <w:trHeight w:val="2207"/>
        </w:trPr>
        <w:tc>
          <w:tcPr>
            <w:tcW w:w="4785" w:type="dxa"/>
          </w:tcPr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Председатель Совета народных депутатов муниципального образования «Теучежский район»                                </w:t>
            </w: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   А.К.Пчегатлук</w:t>
            </w: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4786" w:type="dxa"/>
          </w:tcPr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</w:t>
            </w: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  Глава муниципального образования </w:t>
            </w: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 «Теучежский район»                                                                                       </w:t>
            </w: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A17315" w:rsidRPr="00162566" w:rsidRDefault="00A17315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</w:t>
            </w:r>
            <w:r>
              <w:t xml:space="preserve">  А.Ш.</w:t>
            </w:r>
            <w:r w:rsidRPr="00162566">
              <w:t xml:space="preserve"> Хачмамук</w:t>
            </w:r>
          </w:p>
        </w:tc>
      </w:tr>
    </w:tbl>
    <w:p w:rsidR="00A17315" w:rsidRPr="00162566" w:rsidRDefault="00A17315" w:rsidP="00BA230A">
      <w:pPr>
        <w:jc w:val="both"/>
      </w:pPr>
      <w:r w:rsidRPr="00162566">
        <w:t xml:space="preserve"> а.Понежукай</w:t>
      </w:r>
    </w:p>
    <w:p w:rsidR="00A17315" w:rsidRPr="00162566" w:rsidRDefault="00A17315" w:rsidP="00BA230A">
      <w:pPr>
        <w:jc w:val="both"/>
      </w:pPr>
      <w:r>
        <w:t>5 мая 2</w:t>
      </w:r>
      <w:r w:rsidRPr="00162566">
        <w:t>0</w:t>
      </w:r>
      <w:r>
        <w:t>20</w:t>
      </w:r>
      <w:r w:rsidRPr="00162566">
        <w:t xml:space="preserve"> года</w:t>
      </w:r>
    </w:p>
    <w:p w:rsidR="00A17315" w:rsidRPr="00162566" w:rsidRDefault="00A17315" w:rsidP="00BA230A">
      <w:pPr>
        <w:jc w:val="both"/>
      </w:pPr>
      <w:r>
        <w:t>№156</w:t>
      </w:r>
    </w:p>
    <w:p w:rsidR="00A17315" w:rsidRDefault="00A17315" w:rsidP="00BA230A">
      <w:pPr>
        <w:pStyle w:val="BodyText"/>
        <w:jc w:val="left"/>
      </w:pPr>
    </w:p>
    <w:sectPr w:rsidR="00A17315" w:rsidSect="008F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E07"/>
    <w:multiLevelType w:val="hybridMultilevel"/>
    <w:tmpl w:val="B6CA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CFC"/>
    <w:rsid w:val="00016D07"/>
    <w:rsid w:val="00047CFC"/>
    <w:rsid w:val="00092066"/>
    <w:rsid w:val="000D526E"/>
    <w:rsid w:val="000D6B21"/>
    <w:rsid w:val="0010419B"/>
    <w:rsid w:val="00162566"/>
    <w:rsid w:val="00185469"/>
    <w:rsid w:val="00186E43"/>
    <w:rsid w:val="001A28BE"/>
    <w:rsid w:val="001B7A53"/>
    <w:rsid w:val="001C4C12"/>
    <w:rsid w:val="00294406"/>
    <w:rsid w:val="00294C6C"/>
    <w:rsid w:val="00297695"/>
    <w:rsid w:val="002A0CA9"/>
    <w:rsid w:val="002C6EAB"/>
    <w:rsid w:val="002D2F38"/>
    <w:rsid w:val="002F58B6"/>
    <w:rsid w:val="00341638"/>
    <w:rsid w:val="00362F20"/>
    <w:rsid w:val="0036307C"/>
    <w:rsid w:val="0038121E"/>
    <w:rsid w:val="0038498C"/>
    <w:rsid w:val="003D3333"/>
    <w:rsid w:val="00412F46"/>
    <w:rsid w:val="00440856"/>
    <w:rsid w:val="00502D69"/>
    <w:rsid w:val="00520E1A"/>
    <w:rsid w:val="005869F2"/>
    <w:rsid w:val="005A27EF"/>
    <w:rsid w:val="005C0E97"/>
    <w:rsid w:val="005D1402"/>
    <w:rsid w:val="005F1214"/>
    <w:rsid w:val="00721F6F"/>
    <w:rsid w:val="00774FC6"/>
    <w:rsid w:val="007A2118"/>
    <w:rsid w:val="007A391A"/>
    <w:rsid w:val="007A7C21"/>
    <w:rsid w:val="007D0871"/>
    <w:rsid w:val="007D1906"/>
    <w:rsid w:val="007F1633"/>
    <w:rsid w:val="007F2628"/>
    <w:rsid w:val="0080166D"/>
    <w:rsid w:val="008123CE"/>
    <w:rsid w:val="00825065"/>
    <w:rsid w:val="00825C7E"/>
    <w:rsid w:val="00825E0C"/>
    <w:rsid w:val="00831957"/>
    <w:rsid w:val="0084055E"/>
    <w:rsid w:val="008A134F"/>
    <w:rsid w:val="008B7F62"/>
    <w:rsid w:val="008C580D"/>
    <w:rsid w:val="008C60E1"/>
    <w:rsid w:val="008F5245"/>
    <w:rsid w:val="008F5FCD"/>
    <w:rsid w:val="00921C6E"/>
    <w:rsid w:val="009656EA"/>
    <w:rsid w:val="009A1713"/>
    <w:rsid w:val="009C5E2A"/>
    <w:rsid w:val="009D0032"/>
    <w:rsid w:val="009D4D65"/>
    <w:rsid w:val="009E567D"/>
    <w:rsid w:val="00A00934"/>
    <w:rsid w:val="00A02EFB"/>
    <w:rsid w:val="00A13CB6"/>
    <w:rsid w:val="00A17315"/>
    <w:rsid w:val="00A25B98"/>
    <w:rsid w:val="00A81BD7"/>
    <w:rsid w:val="00AA00BB"/>
    <w:rsid w:val="00AC3DC1"/>
    <w:rsid w:val="00B10F1C"/>
    <w:rsid w:val="00B23995"/>
    <w:rsid w:val="00B35A7F"/>
    <w:rsid w:val="00B8619D"/>
    <w:rsid w:val="00B92697"/>
    <w:rsid w:val="00BA230A"/>
    <w:rsid w:val="00BA49B6"/>
    <w:rsid w:val="00BE7CBB"/>
    <w:rsid w:val="00C103B9"/>
    <w:rsid w:val="00C4557B"/>
    <w:rsid w:val="00CC3933"/>
    <w:rsid w:val="00CD197E"/>
    <w:rsid w:val="00D100D3"/>
    <w:rsid w:val="00D107FA"/>
    <w:rsid w:val="00D25B45"/>
    <w:rsid w:val="00D65383"/>
    <w:rsid w:val="00D937F9"/>
    <w:rsid w:val="00E11894"/>
    <w:rsid w:val="00E651DC"/>
    <w:rsid w:val="00ED2D9A"/>
    <w:rsid w:val="00ED7B48"/>
    <w:rsid w:val="00EE009A"/>
    <w:rsid w:val="00EF6CBB"/>
    <w:rsid w:val="00F124EF"/>
    <w:rsid w:val="00F67A1F"/>
    <w:rsid w:val="00FA1952"/>
    <w:rsid w:val="00FB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CFC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CF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47CFC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7CF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245</Words>
  <Characters>1399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4</cp:revision>
  <cp:lastPrinted>2014-04-22T05:15:00Z</cp:lastPrinted>
  <dcterms:created xsi:type="dcterms:W3CDTF">2020-05-05T06:22:00Z</dcterms:created>
  <dcterms:modified xsi:type="dcterms:W3CDTF">2020-05-05T07:18:00Z</dcterms:modified>
</cp:coreProperties>
</file>