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8F19" w14:textId="77777777" w:rsidR="006200FF" w:rsidRDefault="006200FF" w:rsidP="003D58A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607BBC" w14:textId="77777777" w:rsidR="00684CF0" w:rsidRPr="003D58A0" w:rsidRDefault="00684CF0" w:rsidP="003D58A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5748"/>
      </w:tblGrid>
      <w:tr w:rsidR="007E5520" w14:paraId="54FC4E4C" w14:textId="77777777" w:rsidTr="00C51E36">
        <w:trPr>
          <w:trHeight w:val="1309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CA57" w14:textId="77777777" w:rsidR="007E5520" w:rsidRDefault="007E5520" w:rsidP="00C51E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1B66A" wp14:editId="01BFF09B">
                  <wp:extent cx="2162175" cy="1333500"/>
                  <wp:effectExtent l="0" t="0" r="0" b="0"/>
                  <wp:docPr id="1" name="Рисунок 1" descr="cid:image002.png@01D509B6.7A58B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2.png@01D509B6.7A58B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A4CEF" w14:textId="77777777" w:rsidR="007E5520" w:rsidRDefault="007E5520" w:rsidP="00C51E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6B27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  <w:p w14:paraId="0AC99A9A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Отделение – Национальный банк по Республике Адыгея </w:t>
            </w:r>
          </w:p>
          <w:p w14:paraId="733CBAD8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14:paraId="7BD8D372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14:paraId="4834BAAB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29EA0E82" w14:textId="77777777" w:rsidR="007E5520" w:rsidRDefault="007E5520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385020, г. Майкоп, Ленина, 61</w:t>
            </w:r>
          </w:p>
          <w:p w14:paraId="133B69A5" w14:textId="77777777" w:rsidR="007E5520" w:rsidRDefault="000C1045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6" w:history="1">
              <w:r w:rsidR="007E5520" w:rsidRPr="00E9355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media</w:t>
              </w:r>
              <w:r w:rsidR="007E5520" w:rsidRPr="00E9355E">
                <w:rPr>
                  <w:rStyle w:val="a3"/>
                  <w:rFonts w:ascii="Arial" w:hAnsi="Arial" w:cs="Arial"/>
                  <w:sz w:val="20"/>
                  <w:szCs w:val="20"/>
                </w:rPr>
                <w:t>-079@</w:t>
              </w:r>
              <w:r w:rsidR="007E5520" w:rsidRPr="00E9355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7E5520" w:rsidRPr="00E9355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E5520" w:rsidRPr="00E9355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14:paraId="69509F4D" w14:textId="77777777" w:rsidR="007E5520" w:rsidRDefault="007E5520" w:rsidP="00C51E36">
            <w:pPr>
              <w:pStyle w:val="a4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+7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8772  59 71 00</w:t>
            </w:r>
          </w:p>
        </w:tc>
      </w:tr>
    </w:tbl>
    <w:p w14:paraId="6E54A714" w14:textId="77777777" w:rsidR="007E5520" w:rsidRDefault="007E5520" w:rsidP="002803A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09A9291" w14:textId="77777777" w:rsidR="00F31A67" w:rsidRDefault="00F31A67" w:rsidP="00116C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F59886" w14:textId="1E6B04C5" w:rsidR="007E5520" w:rsidRPr="00116CB1" w:rsidRDefault="000C1045" w:rsidP="00116C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E5520" w:rsidRPr="00116CB1">
        <w:rPr>
          <w:rFonts w:ascii="Arial" w:hAnsi="Arial" w:cs="Arial"/>
          <w:sz w:val="24"/>
          <w:szCs w:val="24"/>
        </w:rPr>
        <w:t xml:space="preserve"> мая 2020 года</w:t>
      </w:r>
    </w:p>
    <w:p w14:paraId="5CE909F8" w14:textId="77777777" w:rsidR="00F31A67" w:rsidRDefault="00F31A67" w:rsidP="00F31A6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3305F42" w14:textId="77777777" w:rsidR="007E5520" w:rsidRPr="00116CB1" w:rsidRDefault="007E5520" w:rsidP="00116CB1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6CB1">
        <w:rPr>
          <w:rFonts w:ascii="Arial" w:hAnsi="Arial" w:cs="Arial"/>
          <w:b/>
          <w:sz w:val="24"/>
          <w:szCs w:val="24"/>
        </w:rPr>
        <w:t>Более половины обращений жителей Адыгеи за кредитными каникулами удовлетворены</w:t>
      </w:r>
    </w:p>
    <w:p w14:paraId="21C363F6" w14:textId="77777777" w:rsidR="003D58A0" w:rsidRPr="00116CB1" w:rsidRDefault="003D58A0" w:rsidP="00116CB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DE86F1" w14:textId="53945CA5" w:rsidR="007E5520" w:rsidRPr="00116CB1" w:rsidRDefault="32532055" w:rsidP="00116CB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32532055">
        <w:rPr>
          <w:rFonts w:ascii="Arial" w:hAnsi="Arial" w:cs="Arial"/>
          <w:sz w:val="24"/>
          <w:szCs w:val="24"/>
        </w:rPr>
        <w:t>Жители Адыгеи с начала действия закона 106-ФЗ (3 апреля 2020 года) по 13 мая 2020 года направили в банки 755 обращений о предоставлении кредитных каникул по новому закону</w:t>
      </w:r>
      <w:r w:rsidR="000C1045">
        <w:rPr>
          <w:rFonts w:ascii="Arial" w:hAnsi="Arial" w:cs="Arial"/>
          <w:sz w:val="24"/>
          <w:szCs w:val="24"/>
        </w:rPr>
        <w:t>.</w:t>
      </w:r>
      <w:r w:rsidRPr="32532055">
        <w:rPr>
          <w:rFonts w:ascii="Arial" w:hAnsi="Arial" w:cs="Arial"/>
          <w:sz w:val="24"/>
          <w:szCs w:val="24"/>
        </w:rPr>
        <w:t xml:space="preserve"> Более 65% из них уже одобрены, около 10% находятся на рассмотрении. В основном граждане обращались за кредитными каникулами по потребительским кредитам – 372 обращения, по автокредитам – 87, а также 103 обращения поступили по ипотечным кредитам. Основная причина отказа банков-  превышение установленной для кредитных каникул максимальной суммы долга.</w:t>
      </w:r>
    </w:p>
    <w:p w14:paraId="76EBBCB1" w14:textId="77777777" w:rsidR="00C6413D" w:rsidRDefault="00E12AFC" w:rsidP="00116CB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CB1">
        <w:rPr>
          <w:rFonts w:ascii="Arial" w:hAnsi="Arial" w:cs="Arial"/>
          <w:sz w:val="24"/>
          <w:szCs w:val="24"/>
        </w:rPr>
        <w:t>Гражданин может получить кредитные каникулы в соответствии с законом 106-ФЗ, если его доход снизился не меньше чем на 30% по сравнению со среднемесячным доходом в 2019 году. Кроме того, заём не должен</w:t>
      </w:r>
      <w:r w:rsidR="00933BBF" w:rsidRPr="00116CB1">
        <w:rPr>
          <w:rFonts w:ascii="Arial" w:hAnsi="Arial" w:cs="Arial"/>
          <w:sz w:val="24"/>
          <w:szCs w:val="24"/>
        </w:rPr>
        <w:t xml:space="preserve"> превышать </w:t>
      </w:r>
      <w:r w:rsidRPr="00116CB1">
        <w:rPr>
          <w:rFonts w:ascii="Arial" w:hAnsi="Arial" w:cs="Arial"/>
          <w:sz w:val="24"/>
          <w:szCs w:val="24"/>
        </w:rPr>
        <w:t xml:space="preserve">лимиты, </w:t>
      </w:r>
      <w:r w:rsidR="00933BBF" w:rsidRPr="00116CB1">
        <w:rPr>
          <w:rFonts w:ascii="Arial" w:hAnsi="Arial" w:cs="Arial"/>
          <w:sz w:val="24"/>
          <w:szCs w:val="24"/>
        </w:rPr>
        <w:t>установленные</w:t>
      </w:r>
      <w:r w:rsidRPr="00116CB1">
        <w:rPr>
          <w:rFonts w:ascii="Arial" w:hAnsi="Arial" w:cs="Arial"/>
          <w:sz w:val="24"/>
          <w:szCs w:val="24"/>
        </w:rPr>
        <w:t xml:space="preserve"> Правительством РФ: </w:t>
      </w:r>
      <w:r w:rsidR="003D58A0" w:rsidRPr="00116CB1">
        <w:rPr>
          <w:rFonts w:ascii="Arial" w:hAnsi="Arial" w:cs="Arial"/>
          <w:sz w:val="24"/>
          <w:szCs w:val="24"/>
        </w:rPr>
        <w:t>п</w:t>
      </w:r>
      <w:r w:rsidR="00933BBF" w:rsidRPr="00116CB1">
        <w:rPr>
          <w:rFonts w:ascii="Arial" w:hAnsi="Arial" w:cs="Arial"/>
          <w:sz w:val="24"/>
          <w:szCs w:val="24"/>
        </w:rPr>
        <w:t xml:space="preserve">о потребительским кредитам для частных лиц — 250 тысяч рублей, а для индивидуальных предпринимателей — 300 </w:t>
      </w:r>
      <w:r w:rsidR="00C55FC3" w:rsidRPr="00116CB1">
        <w:rPr>
          <w:rFonts w:ascii="Arial" w:hAnsi="Arial" w:cs="Arial"/>
          <w:sz w:val="24"/>
          <w:szCs w:val="24"/>
        </w:rPr>
        <w:t>тысяч рублей;</w:t>
      </w:r>
      <w:r w:rsidRPr="00116CB1">
        <w:rPr>
          <w:rFonts w:ascii="Arial" w:hAnsi="Arial" w:cs="Arial"/>
          <w:sz w:val="24"/>
          <w:szCs w:val="24"/>
        </w:rPr>
        <w:t xml:space="preserve"> </w:t>
      </w:r>
      <w:r w:rsidR="003D58A0" w:rsidRPr="00116CB1">
        <w:rPr>
          <w:rFonts w:ascii="Arial" w:hAnsi="Arial" w:cs="Arial"/>
          <w:sz w:val="24"/>
          <w:szCs w:val="24"/>
        </w:rPr>
        <w:t>п</w:t>
      </w:r>
      <w:r w:rsidR="00933BBF" w:rsidRPr="00116CB1">
        <w:rPr>
          <w:rFonts w:ascii="Arial" w:hAnsi="Arial" w:cs="Arial"/>
          <w:sz w:val="24"/>
          <w:szCs w:val="24"/>
        </w:rPr>
        <w:t>о кредитным картам — не более 100</w:t>
      </w:r>
      <w:r w:rsidR="00C55FC3" w:rsidRPr="00116CB1">
        <w:rPr>
          <w:rFonts w:ascii="Arial" w:hAnsi="Arial" w:cs="Arial"/>
          <w:sz w:val="24"/>
          <w:szCs w:val="24"/>
        </w:rPr>
        <w:t xml:space="preserve"> тысяч рублей;</w:t>
      </w:r>
      <w:r w:rsidR="00933BBF" w:rsidRPr="00116CB1">
        <w:rPr>
          <w:rFonts w:ascii="Arial" w:hAnsi="Arial" w:cs="Arial"/>
          <w:sz w:val="24"/>
          <w:szCs w:val="24"/>
        </w:rPr>
        <w:t xml:space="preserve"> по автокредитам</w:t>
      </w:r>
      <w:r w:rsidR="00C55FC3" w:rsidRPr="00116CB1">
        <w:rPr>
          <w:rFonts w:ascii="Arial" w:hAnsi="Arial" w:cs="Arial"/>
          <w:sz w:val="24"/>
          <w:szCs w:val="24"/>
        </w:rPr>
        <w:t xml:space="preserve"> — 600 тысяч рублей;</w:t>
      </w:r>
      <w:r w:rsidRPr="00116CB1">
        <w:rPr>
          <w:rFonts w:ascii="Arial" w:hAnsi="Arial" w:cs="Arial"/>
          <w:sz w:val="24"/>
          <w:szCs w:val="24"/>
        </w:rPr>
        <w:t xml:space="preserve"> </w:t>
      </w:r>
      <w:r w:rsidR="00C55FC3" w:rsidRPr="00116CB1">
        <w:rPr>
          <w:rFonts w:ascii="Arial" w:hAnsi="Arial" w:cs="Arial"/>
          <w:sz w:val="24"/>
          <w:szCs w:val="24"/>
        </w:rPr>
        <w:t>по ипотечным кредитам</w:t>
      </w:r>
      <w:r w:rsidR="00933BBF" w:rsidRPr="00116CB1">
        <w:rPr>
          <w:rFonts w:ascii="Arial" w:hAnsi="Arial" w:cs="Arial"/>
          <w:sz w:val="24"/>
          <w:szCs w:val="24"/>
        </w:rPr>
        <w:t xml:space="preserve"> в зависимости от региона, по Адыгее – это 2 миллиона рублей.</w:t>
      </w:r>
    </w:p>
    <w:p w14:paraId="4CB2B6C7" w14:textId="2255FCCF" w:rsidR="00933BBF" w:rsidRPr="00116CB1" w:rsidRDefault="32532055" w:rsidP="00116CB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32532055">
        <w:rPr>
          <w:rFonts w:ascii="Arial" w:hAnsi="Arial" w:cs="Arial"/>
          <w:sz w:val="24"/>
          <w:szCs w:val="24"/>
        </w:rPr>
        <w:t xml:space="preserve">Индивидуальный предприниматель может выбрать, в каком именно качестве подать заявление на отсрочку по платежам – как представитель МСП или как гражданин. При этом представители МСП могут получить кредитные каникулы, </w:t>
      </w:r>
      <w:bookmarkStart w:id="0" w:name="_GoBack"/>
      <w:bookmarkEnd w:id="0"/>
      <w:r w:rsidRPr="32532055">
        <w:rPr>
          <w:rFonts w:ascii="Arial" w:hAnsi="Arial" w:cs="Arial"/>
          <w:sz w:val="24"/>
          <w:szCs w:val="24"/>
        </w:rPr>
        <w:t>если их деятельность относится к перечню отраслей экономики, наиболее пострадавших в результате пандемии.</w:t>
      </w:r>
    </w:p>
    <w:p w14:paraId="7F1AE075" w14:textId="77777777" w:rsidR="00C6413D" w:rsidRPr="00C6413D" w:rsidRDefault="00116CB1" w:rsidP="00C6413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CB1">
        <w:rPr>
          <w:rFonts w:ascii="Arial" w:hAnsi="Arial" w:cs="Arial"/>
          <w:sz w:val="24"/>
          <w:szCs w:val="24"/>
        </w:rPr>
        <w:t xml:space="preserve">- </w:t>
      </w:r>
      <w:r w:rsidRPr="00116CB1">
        <w:rPr>
          <w:rFonts w:ascii="Arial" w:hAnsi="Arial" w:cs="Arial"/>
          <w:i/>
          <w:sz w:val="24"/>
          <w:szCs w:val="24"/>
        </w:rPr>
        <w:t>З</w:t>
      </w:r>
      <w:r w:rsidR="003D58A0" w:rsidRPr="00116CB1">
        <w:rPr>
          <w:rFonts w:ascii="Arial" w:hAnsi="Arial" w:cs="Arial"/>
          <w:i/>
          <w:sz w:val="24"/>
          <w:szCs w:val="24"/>
        </w:rPr>
        <w:t>акон не ограничивает число кредит</w:t>
      </w:r>
      <w:r w:rsidR="00C55FC3" w:rsidRPr="00116CB1">
        <w:rPr>
          <w:rFonts w:ascii="Arial" w:hAnsi="Arial" w:cs="Arial"/>
          <w:i/>
          <w:sz w:val="24"/>
          <w:szCs w:val="24"/>
        </w:rPr>
        <w:t xml:space="preserve">ных договоров, по которым могут </w:t>
      </w:r>
      <w:r w:rsidRPr="00116CB1">
        <w:rPr>
          <w:rFonts w:ascii="Arial" w:hAnsi="Arial" w:cs="Arial"/>
          <w:i/>
          <w:sz w:val="24"/>
          <w:szCs w:val="24"/>
        </w:rPr>
        <w:t>быть предоставлены</w:t>
      </w:r>
      <w:r w:rsidR="003D58A0" w:rsidRPr="00116CB1">
        <w:rPr>
          <w:rFonts w:ascii="Arial" w:hAnsi="Arial" w:cs="Arial"/>
          <w:i/>
          <w:sz w:val="24"/>
          <w:szCs w:val="24"/>
        </w:rPr>
        <w:t xml:space="preserve"> льготные периоды одному и тому же заемщику. </w:t>
      </w:r>
      <w:r w:rsidR="00C6413D">
        <w:rPr>
          <w:rFonts w:ascii="Arial" w:hAnsi="Arial" w:cs="Arial"/>
          <w:i/>
          <w:sz w:val="24"/>
          <w:szCs w:val="24"/>
        </w:rPr>
        <w:t xml:space="preserve">То есть, </w:t>
      </w:r>
      <w:r w:rsidR="003D58A0" w:rsidRPr="00116CB1">
        <w:rPr>
          <w:rFonts w:ascii="Arial" w:hAnsi="Arial" w:cs="Arial"/>
          <w:i/>
          <w:sz w:val="24"/>
          <w:szCs w:val="24"/>
        </w:rPr>
        <w:t xml:space="preserve">он имеет право </w:t>
      </w:r>
      <w:r w:rsidR="00C6413D">
        <w:rPr>
          <w:rFonts w:ascii="Arial" w:hAnsi="Arial" w:cs="Arial"/>
          <w:i/>
          <w:sz w:val="24"/>
          <w:szCs w:val="24"/>
        </w:rPr>
        <w:t xml:space="preserve">один раз </w:t>
      </w:r>
      <w:r w:rsidR="003D58A0" w:rsidRPr="00116CB1">
        <w:rPr>
          <w:rFonts w:ascii="Arial" w:hAnsi="Arial" w:cs="Arial"/>
          <w:i/>
          <w:sz w:val="24"/>
          <w:szCs w:val="24"/>
        </w:rPr>
        <w:t xml:space="preserve">оформить льготный период по каждому кредиту. </w:t>
      </w:r>
      <w:r w:rsidR="00C6413D">
        <w:rPr>
          <w:rFonts w:ascii="Arial" w:hAnsi="Arial" w:cs="Arial"/>
          <w:i/>
          <w:sz w:val="24"/>
          <w:szCs w:val="24"/>
        </w:rPr>
        <w:t xml:space="preserve">Кроме того, </w:t>
      </w:r>
      <w:r w:rsidR="00C6413D" w:rsidRPr="00C6413D">
        <w:rPr>
          <w:rFonts w:ascii="Arial" w:hAnsi="Arial" w:cs="Arial"/>
          <w:i/>
          <w:sz w:val="24"/>
          <w:szCs w:val="24"/>
        </w:rPr>
        <w:t xml:space="preserve">Банк России рекомендовал банкам реструктурировать и те займы, которые не </w:t>
      </w:r>
      <w:r w:rsidR="00C6413D">
        <w:rPr>
          <w:rFonts w:ascii="Arial" w:hAnsi="Arial" w:cs="Arial"/>
          <w:i/>
          <w:sz w:val="24"/>
          <w:szCs w:val="24"/>
        </w:rPr>
        <w:t xml:space="preserve">попадают под требования закона, </w:t>
      </w:r>
      <w:r w:rsidR="00C6413D" w:rsidRPr="00C6413D">
        <w:rPr>
          <w:rFonts w:ascii="Arial" w:hAnsi="Arial" w:cs="Arial"/>
          <w:i/>
          <w:sz w:val="24"/>
          <w:szCs w:val="24"/>
        </w:rPr>
        <w:t>чтобы сделать выплаты посильными и помочь заемщику пережить сложные времена</w:t>
      </w:r>
      <w:r w:rsidR="00C6413D">
        <w:rPr>
          <w:rFonts w:ascii="Arial" w:hAnsi="Arial" w:cs="Arial"/>
          <w:i/>
          <w:sz w:val="24"/>
          <w:szCs w:val="24"/>
        </w:rPr>
        <w:t xml:space="preserve">, </w:t>
      </w:r>
      <w:r w:rsidR="00C6413D" w:rsidRPr="00C6413D">
        <w:rPr>
          <w:rFonts w:ascii="Arial" w:hAnsi="Arial" w:cs="Arial"/>
          <w:sz w:val="24"/>
          <w:szCs w:val="24"/>
        </w:rPr>
        <w:t>- пояснил управляющий Отделением-Национальным банком по Республике Адыгея Южного ГУ Банка России Сергей Самойленко.</w:t>
      </w:r>
    </w:p>
    <w:p w14:paraId="48791AB0" w14:textId="40DA1AE6" w:rsidR="00F5607F" w:rsidRPr="002803AC" w:rsidRDefault="32532055" w:rsidP="3253205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32532055">
        <w:rPr>
          <w:rFonts w:ascii="Arial" w:hAnsi="Arial" w:cs="Arial"/>
          <w:sz w:val="24"/>
          <w:szCs w:val="24"/>
        </w:rPr>
        <w:lastRenderedPageBreak/>
        <w:t>Так, помимо заявлений на кредитные каникулы, банки Адыгеи с 20 марта по 13 мая получили от жителей республики более 4 тысяч обращений об изменении условий кредитных договоров (реструктуризации) в рамках собственных программ банков. Почти половину из них уже одобрили.  На рассмотрении в кредитных организациях ещё находится 488 таких обращений.</w:t>
      </w:r>
    </w:p>
    <w:sectPr w:rsidR="00F5607F" w:rsidRPr="002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BB53F" w16cid:durableId="227129B5"/>
  <w16cid:commentId w16cid:paraId="1EE5110C" w16cid:durableId="227129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0"/>
    <w:rsid w:val="00016061"/>
    <w:rsid w:val="0004129C"/>
    <w:rsid w:val="00047C0E"/>
    <w:rsid w:val="000C1045"/>
    <w:rsid w:val="00116CB1"/>
    <w:rsid w:val="00130391"/>
    <w:rsid w:val="001E345C"/>
    <w:rsid w:val="002803AC"/>
    <w:rsid w:val="00284BD1"/>
    <w:rsid w:val="0034168A"/>
    <w:rsid w:val="003D58A0"/>
    <w:rsid w:val="003E6E3E"/>
    <w:rsid w:val="00443BF2"/>
    <w:rsid w:val="004A6D2E"/>
    <w:rsid w:val="00530FBE"/>
    <w:rsid w:val="00536F38"/>
    <w:rsid w:val="005566F7"/>
    <w:rsid w:val="0059711A"/>
    <w:rsid w:val="005A1196"/>
    <w:rsid w:val="005E3E63"/>
    <w:rsid w:val="006200FF"/>
    <w:rsid w:val="00684CF0"/>
    <w:rsid w:val="007E5520"/>
    <w:rsid w:val="008645C5"/>
    <w:rsid w:val="008D50B5"/>
    <w:rsid w:val="008E5648"/>
    <w:rsid w:val="009001F6"/>
    <w:rsid w:val="00933BBF"/>
    <w:rsid w:val="00962847"/>
    <w:rsid w:val="00A307E0"/>
    <w:rsid w:val="00AA4FD5"/>
    <w:rsid w:val="00AF3928"/>
    <w:rsid w:val="00B65ED8"/>
    <w:rsid w:val="00B97D3C"/>
    <w:rsid w:val="00C55FC3"/>
    <w:rsid w:val="00C6413D"/>
    <w:rsid w:val="00C93171"/>
    <w:rsid w:val="00CD2F79"/>
    <w:rsid w:val="00CF6363"/>
    <w:rsid w:val="00D83C75"/>
    <w:rsid w:val="00E12AFC"/>
    <w:rsid w:val="00EF602C"/>
    <w:rsid w:val="00F31A67"/>
    <w:rsid w:val="00F540A8"/>
    <w:rsid w:val="00F5607F"/>
    <w:rsid w:val="00F70709"/>
    <w:rsid w:val="00F965C5"/>
    <w:rsid w:val="325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68E"/>
  <w15:docId w15:val="{EE382BAF-1540-4AF2-8A20-4D2090F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520"/>
    <w:rPr>
      <w:color w:val="0000FF"/>
      <w:u w:val="single"/>
    </w:rPr>
  </w:style>
  <w:style w:type="paragraph" w:styleId="a4">
    <w:name w:val="No Spacing"/>
    <w:basedOn w:val="a"/>
    <w:uiPriority w:val="1"/>
    <w:qFormat/>
    <w:rsid w:val="007E5520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D2F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F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F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F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F7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E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-079@yandex.ru" TargetMode="External"/><Relationship Id="rId5" Type="http://schemas.openxmlformats.org/officeDocument/2006/relationships/image" Target="cid:image002.png@01D509B6.7A58B770" TargetMode="Externa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2020-05-19T13:58:00Z</cp:lastPrinted>
  <dcterms:created xsi:type="dcterms:W3CDTF">2020-05-22T06:52:00Z</dcterms:created>
  <dcterms:modified xsi:type="dcterms:W3CDTF">2020-05-22T06:52:00Z</dcterms:modified>
</cp:coreProperties>
</file>