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  <w:r w:rsidRPr="00FF7F63">
        <w:rPr>
          <w:b/>
          <w:bCs/>
          <w:caps/>
          <w:sz w:val="24"/>
          <w:szCs w:val="24"/>
        </w:rPr>
        <w:t>РОССИЙСКАЯ ФЕДЕРАЦИЯ</w:t>
      </w: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  <w:r w:rsidRPr="00FF7F63">
        <w:rPr>
          <w:b/>
          <w:bCs/>
          <w:caps/>
          <w:sz w:val="24"/>
          <w:szCs w:val="24"/>
        </w:rPr>
        <w:t>РЕСПУБЛИКА АДЫГЕЯ</w:t>
      </w: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  <w:r w:rsidRPr="00FF7F63">
        <w:rPr>
          <w:b/>
          <w:bCs/>
          <w:caps/>
          <w:sz w:val="24"/>
          <w:szCs w:val="24"/>
        </w:rPr>
        <w:t>муниципальное образование «Теучежский район»</w:t>
      </w: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</w:p>
    <w:p w:rsidR="00EC3530" w:rsidRPr="00FF7F63" w:rsidRDefault="00EC3530" w:rsidP="00604458">
      <w:pPr>
        <w:jc w:val="center"/>
        <w:rPr>
          <w:sz w:val="24"/>
          <w:szCs w:val="24"/>
        </w:rPr>
      </w:pPr>
      <w:r w:rsidRPr="00FF7F63">
        <w:rPr>
          <w:b/>
          <w:bCs/>
          <w:caps/>
          <w:sz w:val="24"/>
          <w:szCs w:val="24"/>
        </w:rPr>
        <w:t xml:space="preserve">решение </w:t>
      </w: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</w:p>
    <w:p w:rsidR="00EC3530" w:rsidRPr="00FF7F63" w:rsidRDefault="00EC3530" w:rsidP="00604458">
      <w:pPr>
        <w:jc w:val="center"/>
        <w:rPr>
          <w:b/>
          <w:bCs/>
          <w:caps/>
          <w:sz w:val="24"/>
          <w:szCs w:val="24"/>
        </w:rPr>
      </w:pPr>
    </w:p>
    <w:p w:rsidR="00EC3530" w:rsidRPr="00FF7F63" w:rsidRDefault="00EC3530" w:rsidP="00A536ED">
      <w:pPr>
        <w:pStyle w:val="BodyText"/>
      </w:pPr>
      <w:r w:rsidRPr="00FF7F63">
        <w:t>Об утверждении нормативов градостроительного проектирования сельских поселений муниципального образования «Теучежский район»</w:t>
      </w:r>
    </w:p>
    <w:p w:rsidR="00EC3530" w:rsidRPr="00FF7F63" w:rsidRDefault="00EC3530" w:rsidP="00604458">
      <w:pPr>
        <w:pStyle w:val="BodyText"/>
      </w:pPr>
    </w:p>
    <w:p w:rsidR="00EC3530" w:rsidRPr="00FF7F63" w:rsidRDefault="00EC3530" w:rsidP="00604458">
      <w:pPr>
        <w:jc w:val="center"/>
      </w:pPr>
    </w:p>
    <w:p w:rsidR="00EC3530" w:rsidRPr="00FF7F63" w:rsidRDefault="00EC3530" w:rsidP="00604458">
      <w:pPr>
        <w:jc w:val="center"/>
      </w:pPr>
    </w:p>
    <w:p w:rsidR="00EC3530" w:rsidRPr="00FF7F63" w:rsidRDefault="00EC3530" w:rsidP="00604458">
      <w:pPr>
        <w:jc w:val="center"/>
        <w:rPr>
          <w:sz w:val="24"/>
          <w:szCs w:val="24"/>
        </w:rPr>
      </w:pPr>
      <w:r w:rsidRPr="00FF7F63">
        <w:rPr>
          <w:sz w:val="24"/>
          <w:szCs w:val="24"/>
        </w:rPr>
        <w:t>Принято Советом народных депутатов Теучежского района на 4 сессии</w:t>
      </w:r>
    </w:p>
    <w:p w:rsidR="00EC3530" w:rsidRPr="00FF7F63" w:rsidRDefault="00EC3530" w:rsidP="00604458">
      <w:pPr>
        <w:jc w:val="center"/>
        <w:rPr>
          <w:b/>
          <w:bCs/>
          <w:sz w:val="24"/>
          <w:szCs w:val="24"/>
        </w:rPr>
      </w:pPr>
    </w:p>
    <w:p w:rsidR="00EC3530" w:rsidRPr="00FF7F63" w:rsidRDefault="00EC3530" w:rsidP="00604458">
      <w:pPr>
        <w:rPr>
          <w:sz w:val="24"/>
          <w:szCs w:val="24"/>
        </w:rPr>
      </w:pPr>
    </w:p>
    <w:p w:rsidR="00EC3530" w:rsidRPr="00FF7F63" w:rsidRDefault="00EC3530" w:rsidP="00604458">
      <w:pPr>
        <w:ind w:firstLine="900"/>
        <w:jc w:val="both"/>
        <w:rPr>
          <w:sz w:val="24"/>
          <w:szCs w:val="24"/>
        </w:rPr>
      </w:pPr>
      <w:r w:rsidRPr="00FF7F63">
        <w:rPr>
          <w:sz w:val="24"/>
          <w:szCs w:val="24"/>
        </w:rPr>
        <w:t xml:space="preserve">В соответствии со статьями 29.2 и 29.4 Градостроительного кодекса Российской Федерации, статьей 17.3 Закона Республики Адыгея и Уставом муниципального образования «Теучежский район» Совет народных депутатов Теучежского района </w:t>
      </w:r>
    </w:p>
    <w:p w:rsidR="00EC3530" w:rsidRPr="00FF7F63" w:rsidRDefault="00EC3530" w:rsidP="007546F2">
      <w:pPr>
        <w:pStyle w:val="BodyText"/>
        <w:jc w:val="both"/>
      </w:pPr>
    </w:p>
    <w:p w:rsidR="00EC3530" w:rsidRPr="00FF7F63" w:rsidRDefault="00EC3530" w:rsidP="00604458">
      <w:pPr>
        <w:ind w:firstLine="900"/>
        <w:jc w:val="center"/>
        <w:rPr>
          <w:b/>
          <w:bCs/>
          <w:caps/>
          <w:sz w:val="24"/>
          <w:szCs w:val="24"/>
        </w:rPr>
      </w:pPr>
      <w:r w:rsidRPr="00FF7F63">
        <w:rPr>
          <w:b/>
          <w:bCs/>
          <w:caps/>
          <w:sz w:val="24"/>
          <w:szCs w:val="24"/>
        </w:rPr>
        <w:t>Решил</w:t>
      </w:r>
    </w:p>
    <w:p w:rsidR="00EC3530" w:rsidRPr="00FF7F63" w:rsidRDefault="00EC3530" w:rsidP="00604458">
      <w:pPr>
        <w:ind w:firstLine="900"/>
        <w:jc w:val="center"/>
        <w:rPr>
          <w:caps/>
          <w:sz w:val="24"/>
          <w:szCs w:val="24"/>
        </w:rPr>
      </w:pPr>
    </w:p>
    <w:p w:rsidR="00EC3530" w:rsidRPr="00FF7F63" w:rsidRDefault="00EC3530" w:rsidP="007546F2">
      <w:pPr>
        <w:pStyle w:val="BodyText"/>
        <w:jc w:val="both"/>
        <w:rPr>
          <w:b w:val="0"/>
          <w:bCs w:val="0"/>
          <w:i w:val="0"/>
          <w:iCs w:val="0"/>
        </w:rPr>
      </w:pPr>
      <w:r w:rsidRPr="00FF7F63">
        <w:rPr>
          <w:b w:val="0"/>
          <w:bCs w:val="0"/>
          <w:i w:val="0"/>
          <w:iCs w:val="0"/>
        </w:rPr>
        <w:t xml:space="preserve">              1.    Утвердить  нормативы градостроительного проектирования сельских поселений муниципального образования «Теучежский район» согласно приложению.</w:t>
      </w:r>
    </w:p>
    <w:p w:rsidR="00EC3530" w:rsidRPr="00FF7F63" w:rsidRDefault="00EC3530" w:rsidP="00076BCB">
      <w:pPr>
        <w:pStyle w:val="BodyText"/>
        <w:ind w:left="360"/>
        <w:jc w:val="both"/>
        <w:rPr>
          <w:b w:val="0"/>
          <w:bCs w:val="0"/>
          <w:i w:val="0"/>
          <w:iCs w:val="0"/>
        </w:rPr>
      </w:pPr>
      <w:r w:rsidRPr="00FF7F63">
        <w:rPr>
          <w:b w:val="0"/>
          <w:bCs w:val="0"/>
          <w:i w:val="0"/>
          <w:iCs w:val="0"/>
        </w:rPr>
        <w:t xml:space="preserve">       2.         Настоящее решение вступает в силу с момента его опубликования.</w:t>
      </w:r>
    </w:p>
    <w:p w:rsidR="00EC3530" w:rsidRPr="00FF7F63" w:rsidRDefault="00EC3530" w:rsidP="007546F2">
      <w:pPr>
        <w:pStyle w:val="BodyText"/>
        <w:ind w:left="360"/>
        <w:jc w:val="both"/>
        <w:rPr>
          <w:b w:val="0"/>
          <w:bCs w:val="0"/>
          <w:i w:val="0"/>
          <w:iCs w:val="0"/>
        </w:rPr>
      </w:pPr>
    </w:p>
    <w:p w:rsidR="00EC3530" w:rsidRPr="00FF7F63" w:rsidRDefault="00EC3530" w:rsidP="007546F2">
      <w:pPr>
        <w:pStyle w:val="BodyText"/>
        <w:ind w:left="360"/>
        <w:jc w:val="both"/>
        <w:rPr>
          <w:b w:val="0"/>
          <w:bCs w:val="0"/>
          <w:i w:val="0"/>
          <w:iCs w:val="0"/>
        </w:rPr>
      </w:pPr>
    </w:p>
    <w:p w:rsidR="00EC3530" w:rsidRPr="00FF7F63" w:rsidRDefault="00EC3530" w:rsidP="007546F2">
      <w:pPr>
        <w:pStyle w:val="BodyText"/>
        <w:ind w:left="360"/>
        <w:jc w:val="both"/>
        <w:rPr>
          <w:b w:val="0"/>
          <w:bCs w:val="0"/>
          <w:i w:val="0"/>
          <w:iCs w:val="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C3530" w:rsidRPr="00FF7F63">
        <w:trPr>
          <w:trHeight w:val="2457"/>
        </w:trPr>
        <w:tc>
          <w:tcPr>
            <w:tcW w:w="4785" w:type="dxa"/>
          </w:tcPr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 w:rsidRPr="00FF7F63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«Теучежский район»                                </w:t>
            </w: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 w:rsidRPr="00FF7F63">
              <w:rPr>
                <w:i w:val="0"/>
                <w:iCs w:val="0"/>
              </w:rPr>
              <w:t xml:space="preserve">                                               А.К.Пчегатлук</w:t>
            </w: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 w:rsidRPr="00FF7F63">
              <w:rPr>
                <w:b w:val="0"/>
                <w:bCs w:val="0"/>
                <w:i w:val="0"/>
                <w:iCs w:val="0"/>
              </w:rPr>
              <w:t>а.Понежукай</w:t>
            </w: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28 ноября </w:t>
            </w:r>
            <w:r w:rsidRPr="00FF7F63">
              <w:rPr>
                <w:b w:val="0"/>
                <w:bCs w:val="0"/>
                <w:i w:val="0"/>
                <w:iCs w:val="0"/>
              </w:rPr>
              <w:t>2017 года</w:t>
            </w: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№25</w:t>
            </w:r>
          </w:p>
        </w:tc>
        <w:tc>
          <w:tcPr>
            <w:tcW w:w="4786" w:type="dxa"/>
          </w:tcPr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  <w:r w:rsidRPr="00FF7F63">
              <w:rPr>
                <w:i w:val="0"/>
                <w:iCs w:val="0"/>
              </w:rPr>
              <w:t xml:space="preserve">      </w:t>
            </w:r>
          </w:p>
          <w:p w:rsidR="00EC3530" w:rsidRPr="00FF7F63" w:rsidRDefault="00EC3530">
            <w:pPr>
              <w:pStyle w:val="BodyText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 w:rsidP="00BC2C95">
            <w:pPr>
              <w:pStyle w:val="BodyText"/>
              <w:ind w:left="435"/>
              <w:jc w:val="left"/>
              <w:rPr>
                <w:i w:val="0"/>
                <w:iCs w:val="0"/>
              </w:rPr>
            </w:pPr>
            <w:r w:rsidRPr="00FF7F63">
              <w:rPr>
                <w:i w:val="0"/>
                <w:iCs w:val="0"/>
              </w:rPr>
              <w:t xml:space="preserve">Глава муниципального    </w:t>
            </w:r>
          </w:p>
          <w:p w:rsidR="00EC3530" w:rsidRPr="00FF7F63" w:rsidRDefault="00EC3530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  <w:r w:rsidRPr="00FF7F63">
              <w:rPr>
                <w:i w:val="0"/>
                <w:iCs w:val="0"/>
              </w:rPr>
              <w:t xml:space="preserve">образования    «Теучежский район»                                                                                       </w:t>
            </w:r>
          </w:p>
          <w:p w:rsidR="00EC3530" w:rsidRPr="00FF7F63" w:rsidRDefault="00EC3530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</w:p>
          <w:p w:rsidR="00EC3530" w:rsidRPr="00FF7F63" w:rsidRDefault="00EC3530" w:rsidP="00BC2C95">
            <w:pPr>
              <w:pStyle w:val="BodyText"/>
              <w:ind w:left="435"/>
              <w:jc w:val="left"/>
              <w:rPr>
                <w:b w:val="0"/>
                <w:bCs w:val="0"/>
                <w:i w:val="0"/>
                <w:iCs w:val="0"/>
              </w:rPr>
            </w:pPr>
            <w:r w:rsidRPr="00FF7F63">
              <w:rPr>
                <w:i w:val="0"/>
                <w:iCs w:val="0"/>
              </w:rPr>
              <w:t xml:space="preserve">                                      А.Ш.Хачмамук</w:t>
            </w:r>
          </w:p>
        </w:tc>
      </w:tr>
    </w:tbl>
    <w:p w:rsidR="00EC3530" w:rsidRPr="00FF7F63" w:rsidRDefault="00EC3530" w:rsidP="00A536ED">
      <w:pPr>
        <w:pStyle w:val="BodyText"/>
        <w:jc w:val="both"/>
      </w:pPr>
    </w:p>
    <w:sectPr w:rsidR="00EC3530" w:rsidRPr="00FF7F63" w:rsidSect="005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282"/>
    <w:multiLevelType w:val="hybridMultilevel"/>
    <w:tmpl w:val="0998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58"/>
    <w:rsid w:val="00052EE2"/>
    <w:rsid w:val="00076BCB"/>
    <w:rsid w:val="000A4B09"/>
    <w:rsid w:val="00124C48"/>
    <w:rsid w:val="0021161A"/>
    <w:rsid w:val="0024565C"/>
    <w:rsid w:val="002D6C2B"/>
    <w:rsid w:val="002F5356"/>
    <w:rsid w:val="003A100F"/>
    <w:rsid w:val="0042162D"/>
    <w:rsid w:val="00465045"/>
    <w:rsid w:val="00482883"/>
    <w:rsid w:val="005067F3"/>
    <w:rsid w:val="0050778D"/>
    <w:rsid w:val="005C0BCB"/>
    <w:rsid w:val="005D4AE3"/>
    <w:rsid w:val="00604458"/>
    <w:rsid w:val="006A2835"/>
    <w:rsid w:val="006B3EEC"/>
    <w:rsid w:val="00701B02"/>
    <w:rsid w:val="00715A08"/>
    <w:rsid w:val="007546F2"/>
    <w:rsid w:val="0076365F"/>
    <w:rsid w:val="00777DAC"/>
    <w:rsid w:val="0078036E"/>
    <w:rsid w:val="0084726E"/>
    <w:rsid w:val="00A128E4"/>
    <w:rsid w:val="00A24241"/>
    <w:rsid w:val="00A536ED"/>
    <w:rsid w:val="00A967A3"/>
    <w:rsid w:val="00B25834"/>
    <w:rsid w:val="00B4133D"/>
    <w:rsid w:val="00BB163D"/>
    <w:rsid w:val="00BC2C95"/>
    <w:rsid w:val="00C336E2"/>
    <w:rsid w:val="00C55D72"/>
    <w:rsid w:val="00D1027B"/>
    <w:rsid w:val="00D36D8F"/>
    <w:rsid w:val="00D5188A"/>
    <w:rsid w:val="00D85B98"/>
    <w:rsid w:val="00EC3530"/>
    <w:rsid w:val="00EC740C"/>
    <w:rsid w:val="00F07521"/>
    <w:rsid w:val="00F65D35"/>
    <w:rsid w:val="00FD77D6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04458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458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1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DA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180</Words>
  <Characters>1029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3</cp:revision>
  <cp:lastPrinted>2017-11-15T06:33:00Z</cp:lastPrinted>
  <dcterms:created xsi:type="dcterms:W3CDTF">2017-11-15T06:34:00Z</dcterms:created>
  <dcterms:modified xsi:type="dcterms:W3CDTF">2017-11-28T08:34:00Z</dcterms:modified>
</cp:coreProperties>
</file>