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52" w:rsidRDefault="00A56E52" w:rsidP="00A56E52">
      <w:pPr>
        <w:spacing w:before="240" w:after="0" w:line="240" w:lineRule="auto"/>
        <w:jc w:val="right"/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r w:rsidRPr="006C1E91"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а сайт</w:t>
      </w:r>
      <w:r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ы</w:t>
      </w:r>
      <w:r w:rsidRPr="006C1E91"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в </w:t>
      </w:r>
      <w:proofErr w:type="spellStart"/>
      <w:r w:rsidRPr="006C1E91"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соцсети</w:t>
      </w:r>
      <w:proofErr w:type="spellEnd"/>
    </w:p>
    <w:p w:rsidR="00A56E52" w:rsidRPr="006C1E91" w:rsidRDefault="00A56E52" w:rsidP="00A56E52">
      <w:pPr>
        <w:spacing w:before="240" w:after="0" w:line="240" w:lineRule="auto"/>
        <w:jc w:val="right"/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D32EE" w:rsidRDefault="000D32EE" w:rsidP="00F0102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Специалисты Отделения Пенсионного фонда по Республике Адыгея примут участие в Дне правовой помощи детям</w:t>
      </w:r>
    </w:p>
    <w:p w:rsidR="00E246FE" w:rsidRPr="000D32EE" w:rsidRDefault="000D32EE" w:rsidP="000D3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EE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bookmarkStart w:id="0" w:name="_GoBack"/>
      <w:bookmarkEnd w:id="0"/>
      <w:r w:rsidRPr="000D32EE">
        <w:rPr>
          <w:rFonts w:ascii="Times New Roman" w:eastAsia="Times New Roman" w:hAnsi="Times New Roman" w:cs="Times New Roman"/>
          <w:i/>
          <w:sz w:val="28"/>
          <w:szCs w:val="28"/>
        </w:rPr>
        <w:t xml:space="preserve">ень помощи детям пройдет 18 ноября. Жители Республики Адыгея смогут получить консультации специалистов Отделения ПФР по Республике  по вопросам, связанным с пенсионным и социальным обеспечением детей, </w:t>
      </w:r>
      <w:r w:rsidR="00E246FE" w:rsidRPr="000D32EE">
        <w:rPr>
          <w:rFonts w:ascii="Times New Roman" w:hAnsi="Times New Roman" w:cs="Times New Roman"/>
          <w:i/>
          <w:sz w:val="28"/>
          <w:szCs w:val="28"/>
        </w:rPr>
        <w:t>позвонив по следующим номерам телефонов: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>1) Отделение ПФР по Республике Адыгея: 8-800-600-01-58;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2) КС (на правах отдела) в г. Майкопе: </w:t>
      </w:r>
      <w:r w:rsidR="00EB7A3D" w:rsidRPr="00A56E52">
        <w:rPr>
          <w:rFonts w:ascii="Times New Roman" w:hAnsi="Times New Roman" w:cs="Times New Roman"/>
          <w:sz w:val="28"/>
          <w:szCs w:val="28"/>
        </w:rPr>
        <w:t>8</w:t>
      </w:r>
      <w:r w:rsidRPr="00A56E52">
        <w:rPr>
          <w:rFonts w:ascii="Times New Roman" w:hAnsi="Times New Roman" w:cs="Times New Roman"/>
          <w:sz w:val="28"/>
          <w:szCs w:val="28"/>
        </w:rPr>
        <w:t xml:space="preserve"> </w:t>
      </w:r>
      <w:r w:rsidR="00EB7A3D" w:rsidRPr="00A56E52">
        <w:rPr>
          <w:rFonts w:ascii="Times New Roman" w:hAnsi="Times New Roman" w:cs="Times New Roman"/>
          <w:sz w:val="28"/>
          <w:szCs w:val="28"/>
        </w:rPr>
        <w:t xml:space="preserve">(8772) </w:t>
      </w:r>
      <w:r w:rsidR="00EB7A3D" w:rsidRPr="00A56E52">
        <w:rPr>
          <w:rFonts w:ascii="Times New Roman" w:hAnsi="Times New Roman" w:cs="Times New Roman"/>
          <w:bCs/>
          <w:sz w:val="28"/>
          <w:szCs w:val="28"/>
        </w:rPr>
        <w:t>21-03-53;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3) КС (на правах отдела) в г. Адыгейске: </w:t>
      </w:r>
      <w:r w:rsidR="00EB7A3D" w:rsidRPr="00A56E52">
        <w:rPr>
          <w:rFonts w:ascii="Times New Roman" w:hAnsi="Times New Roman" w:cs="Times New Roman"/>
          <w:sz w:val="28"/>
          <w:szCs w:val="28"/>
        </w:rPr>
        <w:t>8(87772) 9-18 -96,  8(87772) 9-14-75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4) КС (на правах отдела) в </w:t>
      </w:r>
      <w:proofErr w:type="spellStart"/>
      <w:r w:rsidRPr="00A56E52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Pr="00A56E5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EB7A3D" w:rsidRPr="00A56E52">
        <w:rPr>
          <w:rFonts w:ascii="Times New Roman" w:hAnsi="Times New Roman" w:cs="Times New Roman"/>
          <w:sz w:val="28"/>
          <w:szCs w:val="28"/>
        </w:rPr>
        <w:t>8(877-79) 9-70-43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5) КС (на правах отдела) в </w:t>
      </w:r>
      <w:proofErr w:type="spellStart"/>
      <w:r w:rsidRPr="00A56E52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A56E52">
        <w:rPr>
          <w:rFonts w:ascii="Times New Roman" w:hAnsi="Times New Roman" w:cs="Times New Roman"/>
          <w:sz w:val="28"/>
          <w:szCs w:val="28"/>
        </w:rPr>
        <w:t xml:space="preserve"> районе: </w:t>
      </w:r>
      <w:r w:rsidR="00EB7A3D" w:rsidRPr="00A56E52">
        <w:rPr>
          <w:rFonts w:ascii="Times New Roman" w:hAnsi="Times New Roman" w:cs="Times New Roman"/>
          <w:sz w:val="28"/>
          <w:szCs w:val="28"/>
        </w:rPr>
        <w:t>(87770) 9-10 -40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6) КС (на правах отдела) в Красногвардейском районе: </w:t>
      </w:r>
      <w:r w:rsidR="00EB7A3D" w:rsidRPr="00A56E52">
        <w:rPr>
          <w:rFonts w:ascii="Times New Roman" w:hAnsi="Times New Roman" w:cs="Times New Roman"/>
          <w:sz w:val="28"/>
          <w:szCs w:val="28"/>
        </w:rPr>
        <w:t>8(87778) 5-26-70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7) КС (на правах отдела) в Майкопском районе: </w:t>
      </w:r>
      <w:r w:rsidR="00EB7A3D" w:rsidRPr="00A56E52">
        <w:rPr>
          <w:rFonts w:ascii="Times New Roman" w:hAnsi="Times New Roman" w:cs="Times New Roman"/>
          <w:sz w:val="28"/>
          <w:szCs w:val="28"/>
        </w:rPr>
        <w:t>8(87777) 2-13-12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>8) КС (на правах отдела) в Тахтамукайском районе:  </w:t>
      </w:r>
      <w:r w:rsidR="00EB7A3D" w:rsidRPr="00A56E52">
        <w:rPr>
          <w:rFonts w:ascii="Times New Roman" w:hAnsi="Times New Roman" w:cs="Times New Roman"/>
          <w:color w:val="000000"/>
          <w:sz w:val="28"/>
          <w:szCs w:val="28"/>
        </w:rPr>
        <w:t>8(87771) 96-9-06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Pr="00A56E52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9) КС (на правах отдела) в Теучежском районе: </w:t>
      </w:r>
      <w:r w:rsidR="00EB7A3D" w:rsidRPr="00A56E52">
        <w:rPr>
          <w:rFonts w:ascii="Times New Roman" w:hAnsi="Times New Roman" w:cs="Times New Roman"/>
          <w:sz w:val="28"/>
          <w:szCs w:val="28"/>
        </w:rPr>
        <w:t>8(8 7772) 9-75-13</w:t>
      </w:r>
      <w:r w:rsidRPr="00A56E52">
        <w:rPr>
          <w:rFonts w:ascii="Times New Roman" w:hAnsi="Times New Roman" w:cs="Times New Roman"/>
          <w:sz w:val="28"/>
          <w:szCs w:val="28"/>
        </w:rPr>
        <w:t>;</w:t>
      </w:r>
    </w:p>
    <w:p w:rsidR="00E246FE" w:rsidRDefault="00E246FE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52">
        <w:rPr>
          <w:rFonts w:ascii="Times New Roman" w:hAnsi="Times New Roman" w:cs="Times New Roman"/>
          <w:sz w:val="28"/>
          <w:szCs w:val="28"/>
        </w:rPr>
        <w:t xml:space="preserve">10) КС (на правах отдела) в Шовгеновском районе: </w:t>
      </w:r>
      <w:r w:rsidR="00EB7A3D" w:rsidRPr="00A56E52">
        <w:rPr>
          <w:rFonts w:ascii="Times New Roman" w:hAnsi="Times New Roman" w:cs="Times New Roman"/>
          <w:sz w:val="28"/>
          <w:szCs w:val="28"/>
        </w:rPr>
        <w:t>8(87773) 9-24-06,  8(87773) 9-26-57</w:t>
      </w:r>
      <w:r w:rsidRPr="00A56E52">
        <w:rPr>
          <w:rFonts w:ascii="Times New Roman" w:hAnsi="Times New Roman" w:cs="Times New Roman"/>
          <w:sz w:val="28"/>
          <w:szCs w:val="28"/>
        </w:rPr>
        <w:t>.</w:t>
      </w:r>
    </w:p>
    <w:p w:rsidR="00A56E52" w:rsidRDefault="00A56E52" w:rsidP="00EB7A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52" w:rsidRPr="00A56E52" w:rsidRDefault="00A56E52" w:rsidP="00A56E52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6E5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</w:t>
      </w:r>
    </w:p>
    <w:p w:rsidR="00A56E52" w:rsidRDefault="00A56E52" w:rsidP="00A56E52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6E52">
        <w:rPr>
          <w:rFonts w:ascii="Times New Roman" w:hAnsi="Times New Roman" w:cs="Times New Roman"/>
          <w:b/>
          <w:i/>
          <w:sz w:val="28"/>
          <w:szCs w:val="28"/>
        </w:rPr>
        <w:t>ОПФР по 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еспублике </w:t>
      </w:r>
      <w:r w:rsidRPr="00A56E5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дыгея</w:t>
      </w:r>
    </w:p>
    <w:p w:rsidR="00A56E52" w:rsidRPr="00A56E52" w:rsidRDefault="00A56E52" w:rsidP="00A56E52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17.11.2022</w:t>
      </w:r>
    </w:p>
    <w:sectPr w:rsidR="00A56E52" w:rsidRPr="00A56E52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739"/>
    <w:multiLevelType w:val="hybridMultilevel"/>
    <w:tmpl w:val="2340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0"/>
    <w:rsid w:val="000D32EE"/>
    <w:rsid w:val="000F7160"/>
    <w:rsid w:val="001050E7"/>
    <w:rsid w:val="0010556D"/>
    <w:rsid w:val="00122E42"/>
    <w:rsid w:val="00137FB3"/>
    <w:rsid w:val="001A2826"/>
    <w:rsid w:val="001C70A1"/>
    <w:rsid w:val="0023746E"/>
    <w:rsid w:val="00245741"/>
    <w:rsid w:val="002C0E38"/>
    <w:rsid w:val="003A450B"/>
    <w:rsid w:val="004713B9"/>
    <w:rsid w:val="0050222B"/>
    <w:rsid w:val="005264FC"/>
    <w:rsid w:val="0059346D"/>
    <w:rsid w:val="005D384F"/>
    <w:rsid w:val="005F16C5"/>
    <w:rsid w:val="006B27A8"/>
    <w:rsid w:val="006C1E91"/>
    <w:rsid w:val="006D4CAF"/>
    <w:rsid w:val="006F314C"/>
    <w:rsid w:val="0073320E"/>
    <w:rsid w:val="00740C5A"/>
    <w:rsid w:val="00751A2A"/>
    <w:rsid w:val="007F62CB"/>
    <w:rsid w:val="00873E69"/>
    <w:rsid w:val="009750FA"/>
    <w:rsid w:val="009A472F"/>
    <w:rsid w:val="009A66D6"/>
    <w:rsid w:val="009F4513"/>
    <w:rsid w:val="00A3155C"/>
    <w:rsid w:val="00A56E52"/>
    <w:rsid w:val="00BF7276"/>
    <w:rsid w:val="00C2043C"/>
    <w:rsid w:val="00C23B59"/>
    <w:rsid w:val="00C3533A"/>
    <w:rsid w:val="00C76BB3"/>
    <w:rsid w:val="00C9425E"/>
    <w:rsid w:val="00CC5B2D"/>
    <w:rsid w:val="00CE09D6"/>
    <w:rsid w:val="00CF13F8"/>
    <w:rsid w:val="00D064AC"/>
    <w:rsid w:val="00D1578B"/>
    <w:rsid w:val="00D275B2"/>
    <w:rsid w:val="00D37EE0"/>
    <w:rsid w:val="00E246FE"/>
    <w:rsid w:val="00EB7A3D"/>
    <w:rsid w:val="00F0102B"/>
    <w:rsid w:val="00F206FF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71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F7160"/>
    <w:rPr>
      <w:b/>
      <w:bCs/>
    </w:rPr>
  </w:style>
  <w:style w:type="character" w:styleId="a6">
    <w:name w:val="Emphasis"/>
    <w:basedOn w:val="a0"/>
    <w:uiPriority w:val="20"/>
    <w:qFormat/>
    <w:rsid w:val="00E246FE"/>
    <w:rPr>
      <w:i/>
      <w:iCs/>
    </w:rPr>
  </w:style>
  <w:style w:type="paragraph" w:styleId="a7">
    <w:name w:val="List Paragraph"/>
    <w:basedOn w:val="a"/>
    <w:uiPriority w:val="34"/>
    <w:qFormat/>
    <w:rsid w:val="00EB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71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F7160"/>
    <w:rPr>
      <w:b/>
      <w:bCs/>
    </w:rPr>
  </w:style>
  <w:style w:type="character" w:styleId="a6">
    <w:name w:val="Emphasis"/>
    <w:basedOn w:val="a0"/>
    <w:uiPriority w:val="20"/>
    <w:qFormat/>
    <w:rsid w:val="00E246FE"/>
    <w:rPr>
      <w:i/>
      <w:iCs/>
    </w:rPr>
  </w:style>
  <w:style w:type="paragraph" w:styleId="a7">
    <w:name w:val="List Paragraph"/>
    <w:basedOn w:val="a"/>
    <w:uiPriority w:val="34"/>
    <w:qFormat/>
    <w:rsid w:val="00EB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3EBE-A512-4AF4-BA72-880F191E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Хабаху Сусанна Эдуардовна</cp:lastModifiedBy>
  <cp:revision>2</cp:revision>
  <cp:lastPrinted>2022-11-16T14:20:00Z</cp:lastPrinted>
  <dcterms:created xsi:type="dcterms:W3CDTF">2022-11-17T12:39:00Z</dcterms:created>
  <dcterms:modified xsi:type="dcterms:W3CDTF">2022-11-17T12:39:00Z</dcterms:modified>
</cp:coreProperties>
</file>