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41" w:rsidRPr="00B01641" w:rsidRDefault="00070E41" w:rsidP="00B01641">
      <w:pPr>
        <w:pStyle w:val="1"/>
        <w:spacing w:before="0" w:before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Пенсионный фонд информирует</w:t>
      </w:r>
    </w:p>
    <w:p w:rsidR="00B01641" w:rsidRPr="00B01641" w:rsidRDefault="00B01641" w:rsidP="00B01641">
      <w:pPr>
        <w:pStyle w:val="1"/>
        <w:spacing w:before="0" w:beforeAutospacing="0"/>
        <w:jc w:val="center"/>
        <w:rPr>
          <w:sz w:val="32"/>
          <w:szCs w:val="32"/>
        </w:rPr>
      </w:pPr>
      <w:r w:rsidRPr="00B01641">
        <w:rPr>
          <w:sz w:val="32"/>
          <w:szCs w:val="32"/>
        </w:rPr>
        <w:t>Как проверить, где находятся пенсионные накопления?</w:t>
      </w:r>
    </w:p>
    <w:p w:rsidR="00B01641" w:rsidRPr="00B01641" w:rsidRDefault="00B01641" w:rsidP="00B0164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641">
        <w:rPr>
          <w:rStyle w:val="a4"/>
          <w:rFonts w:ascii="Times New Roman" w:hAnsi="Times New Roman" w:cs="Times New Roman"/>
          <w:color w:val="212121"/>
          <w:sz w:val="28"/>
          <w:szCs w:val="28"/>
        </w:rPr>
        <w:t>В системе обязательного пенсионного страхования Российской Федерации накопительная пенсия формируется:</w:t>
      </w:r>
    </w:p>
    <w:p w:rsidR="00B01641" w:rsidRPr="008768E4" w:rsidRDefault="00B01641" w:rsidP="00B0164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641">
        <w:rPr>
          <w:rFonts w:ascii="Times New Roman" w:hAnsi="Times New Roman" w:cs="Times New Roman"/>
          <w:sz w:val="28"/>
          <w:szCs w:val="28"/>
        </w:rPr>
        <w:t xml:space="preserve">- </w:t>
      </w:r>
      <w:r w:rsidRPr="008768E4">
        <w:rPr>
          <w:rFonts w:ascii="Times New Roman" w:hAnsi="Times New Roman" w:cs="Times New Roman"/>
          <w:sz w:val="28"/>
          <w:szCs w:val="28"/>
        </w:rPr>
        <w:t>за счет страховых взносов, которые уплачивали работодатели за своих сотрудников с 2002 по</w:t>
      </w:r>
      <w:r w:rsidR="00114589" w:rsidRPr="008768E4">
        <w:rPr>
          <w:rFonts w:ascii="Times New Roman" w:hAnsi="Times New Roman" w:cs="Times New Roman"/>
          <w:sz w:val="28"/>
          <w:szCs w:val="28"/>
        </w:rPr>
        <w:t xml:space="preserve"> 2004 года </w:t>
      </w:r>
      <w:r w:rsidR="00377772" w:rsidRPr="008768E4">
        <w:rPr>
          <w:rFonts w:ascii="Times New Roman" w:hAnsi="Times New Roman" w:cs="Times New Roman"/>
          <w:sz w:val="28"/>
          <w:szCs w:val="28"/>
        </w:rPr>
        <w:t>(д</w:t>
      </w:r>
      <w:r w:rsidR="00114589" w:rsidRPr="008768E4">
        <w:rPr>
          <w:rFonts w:ascii="Times New Roman" w:hAnsi="Times New Roman" w:cs="Times New Roman"/>
          <w:sz w:val="28"/>
          <w:szCs w:val="28"/>
        </w:rPr>
        <w:t>ля мужчин с 1953 года по 1966 год рождения и женщин с 1957</w:t>
      </w:r>
      <w:r w:rsidR="002E0971" w:rsidRPr="008768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4589" w:rsidRPr="008768E4">
        <w:rPr>
          <w:rFonts w:ascii="Times New Roman" w:hAnsi="Times New Roman" w:cs="Times New Roman"/>
          <w:sz w:val="28"/>
          <w:szCs w:val="28"/>
        </w:rPr>
        <w:t xml:space="preserve"> по 1966 год рождения</w:t>
      </w:r>
      <w:r w:rsidR="002E0971" w:rsidRPr="008768E4">
        <w:rPr>
          <w:rFonts w:ascii="Times New Roman" w:hAnsi="Times New Roman" w:cs="Times New Roman"/>
          <w:sz w:val="28"/>
          <w:szCs w:val="28"/>
        </w:rPr>
        <w:t>)</w:t>
      </w:r>
      <w:r w:rsidR="00114589" w:rsidRPr="008768E4">
        <w:rPr>
          <w:rFonts w:ascii="Times New Roman" w:hAnsi="Times New Roman" w:cs="Times New Roman"/>
          <w:sz w:val="28"/>
          <w:szCs w:val="28"/>
        </w:rPr>
        <w:t xml:space="preserve"> и с 2005 по </w:t>
      </w:r>
      <w:r w:rsidRPr="008768E4">
        <w:rPr>
          <w:rFonts w:ascii="Times New Roman" w:hAnsi="Times New Roman" w:cs="Times New Roman"/>
          <w:sz w:val="28"/>
          <w:szCs w:val="28"/>
        </w:rPr>
        <w:t>2013 год</w:t>
      </w:r>
      <w:r w:rsidR="00114589" w:rsidRPr="008768E4">
        <w:rPr>
          <w:rFonts w:ascii="Times New Roman" w:hAnsi="Times New Roman" w:cs="Times New Roman"/>
          <w:sz w:val="28"/>
          <w:szCs w:val="28"/>
        </w:rPr>
        <w:t>а</w:t>
      </w:r>
      <w:r w:rsidRPr="008768E4">
        <w:rPr>
          <w:rFonts w:ascii="Times New Roman" w:hAnsi="Times New Roman" w:cs="Times New Roman"/>
          <w:sz w:val="28"/>
          <w:szCs w:val="28"/>
        </w:rPr>
        <w:t xml:space="preserve"> </w:t>
      </w:r>
      <w:r w:rsidR="002E0971" w:rsidRPr="008768E4">
        <w:rPr>
          <w:rFonts w:ascii="Times New Roman" w:hAnsi="Times New Roman" w:cs="Times New Roman"/>
          <w:sz w:val="28"/>
          <w:szCs w:val="28"/>
        </w:rPr>
        <w:t>(для</w:t>
      </w:r>
      <w:r w:rsidR="00114589" w:rsidRPr="008768E4">
        <w:rPr>
          <w:rFonts w:ascii="Times New Roman" w:hAnsi="Times New Roman" w:cs="Times New Roman"/>
          <w:sz w:val="28"/>
          <w:szCs w:val="28"/>
        </w:rPr>
        <w:t xml:space="preserve"> граждан 1967 года рождения и моложе</w:t>
      </w:r>
      <w:r w:rsidR="002E0971" w:rsidRPr="008768E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114589" w:rsidRPr="008768E4">
        <w:rPr>
          <w:rFonts w:ascii="Times New Roman" w:hAnsi="Times New Roman" w:cs="Times New Roman"/>
          <w:sz w:val="28"/>
          <w:szCs w:val="28"/>
        </w:rPr>
        <w:t xml:space="preserve"> </w:t>
      </w:r>
      <w:r w:rsidR="008768E4" w:rsidRPr="008768E4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федеральных законов, начиная с </w:t>
      </w:r>
      <w:r w:rsidRPr="008768E4">
        <w:rPr>
          <w:rFonts w:ascii="Times New Roman" w:hAnsi="Times New Roman" w:cs="Times New Roman"/>
          <w:sz w:val="28"/>
          <w:szCs w:val="28"/>
        </w:rPr>
        <w:t>2014 года</w:t>
      </w:r>
      <w:r w:rsidR="008768E4" w:rsidRPr="008768E4">
        <w:rPr>
          <w:rFonts w:ascii="Times New Roman" w:hAnsi="Times New Roman" w:cs="Times New Roman"/>
          <w:sz w:val="28"/>
          <w:szCs w:val="28"/>
        </w:rPr>
        <w:t xml:space="preserve"> и по настоящее время,</w:t>
      </w:r>
      <w:r w:rsidRPr="008768E4">
        <w:rPr>
          <w:rFonts w:ascii="Times New Roman" w:hAnsi="Times New Roman" w:cs="Times New Roman"/>
          <w:sz w:val="28"/>
          <w:szCs w:val="28"/>
        </w:rPr>
        <w:t xml:space="preserve"> поступление страховых взносов</w:t>
      </w:r>
      <w:r w:rsidR="002E0971" w:rsidRPr="008768E4">
        <w:rPr>
          <w:rFonts w:ascii="Times New Roman" w:hAnsi="Times New Roman" w:cs="Times New Roman"/>
          <w:sz w:val="28"/>
          <w:szCs w:val="28"/>
        </w:rPr>
        <w:t xml:space="preserve"> </w:t>
      </w:r>
      <w:r w:rsidRPr="008768E4">
        <w:rPr>
          <w:rFonts w:ascii="Times New Roman" w:hAnsi="Times New Roman" w:cs="Times New Roman"/>
          <w:sz w:val="28"/>
          <w:szCs w:val="28"/>
        </w:rPr>
        <w:t>на накопительную пенсию приост</w:t>
      </w:r>
      <w:r w:rsidR="002E0971" w:rsidRPr="008768E4">
        <w:rPr>
          <w:rFonts w:ascii="Times New Roman" w:hAnsi="Times New Roman" w:cs="Times New Roman"/>
          <w:sz w:val="28"/>
          <w:szCs w:val="28"/>
        </w:rPr>
        <w:t>ановлено</w:t>
      </w:r>
      <w:r w:rsidR="008768E4" w:rsidRPr="008768E4">
        <w:rPr>
          <w:rFonts w:ascii="Times New Roman" w:hAnsi="Times New Roman" w:cs="Times New Roman"/>
          <w:sz w:val="28"/>
          <w:szCs w:val="28"/>
        </w:rPr>
        <w:t>;</w:t>
      </w:r>
    </w:p>
    <w:p w:rsidR="00B01641" w:rsidRPr="00B01641" w:rsidRDefault="00B01641" w:rsidP="00B0164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641">
        <w:rPr>
          <w:rFonts w:ascii="Times New Roman" w:hAnsi="Times New Roman" w:cs="Times New Roman"/>
          <w:sz w:val="28"/>
          <w:szCs w:val="28"/>
        </w:rPr>
        <w:t xml:space="preserve">- за счет уплаты дополнительных страховых взносов в ПФР, в связи со вступлением граждан в Программу </w:t>
      </w:r>
      <w:proofErr w:type="gramStart"/>
      <w:r w:rsidRPr="00B01641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B01641">
        <w:rPr>
          <w:rFonts w:ascii="Times New Roman" w:hAnsi="Times New Roman" w:cs="Times New Roman"/>
          <w:sz w:val="28"/>
          <w:szCs w:val="28"/>
        </w:rPr>
        <w:t xml:space="preserve"> софинансирования пенсии.</w:t>
      </w:r>
    </w:p>
    <w:p w:rsidR="00B01641" w:rsidRPr="008768E4" w:rsidRDefault="00B01641" w:rsidP="00B0164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641">
        <w:rPr>
          <w:rFonts w:ascii="Times New Roman" w:hAnsi="Times New Roman" w:cs="Times New Roman"/>
          <w:sz w:val="28"/>
          <w:szCs w:val="28"/>
        </w:rPr>
        <w:t>Сформированные пенсионные накопления могут находиться в доверительном управлении в Пенсионном фонде Российской Федерации или в негосударственном пенсионном фонде (НПФ). На практике, лишь немногие граждане контролируют состояние своих пенсионных накоплений. Проверить, у какого именно страховщика находятся средства, можно, получив выписку из своего индивидуального лицевого счета. Получить выписку можно в электронном виде на портале Государственных услуг и в Личном кабинете гражданина на сайте ПФР, а также обратившись в клиентскую службу Пенсионного фонда Российской Федерации</w:t>
      </w:r>
      <w:r w:rsidR="00114589">
        <w:rPr>
          <w:rFonts w:ascii="Times New Roman" w:hAnsi="Times New Roman" w:cs="Times New Roman"/>
          <w:sz w:val="28"/>
          <w:szCs w:val="28"/>
        </w:rPr>
        <w:t xml:space="preserve"> </w:t>
      </w:r>
      <w:r w:rsidR="00114589" w:rsidRPr="008768E4">
        <w:rPr>
          <w:rFonts w:ascii="Times New Roman" w:hAnsi="Times New Roman" w:cs="Times New Roman"/>
          <w:sz w:val="28"/>
          <w:szCs w:val="28"/>
        </w:rPr>
        <w:t xml:space="preserve">или </w:t>
      </w:r>
      <w:r w:rsidR="002E0971" w:rsidRPr="008768E4">
        <w:rPr>
          <w:rFonts w:ascii="Times New Roman" w:hAnsi="Times New Roman" w:cs="Times New Roman"/>
          <w:sz w:val="28"/>
          <w:szCs w:val="28"/>
        </w:rPr>
        <w:t xml:space="preserve">в </w:t>
      </w:r>
      <w:r w:rsidR="00114589" w:rsidRPr="008768E4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(МФЦ)</w:t>
      </w:r>
      <w:r w:rsidRPr="008768E4">
        <w:rPr>
          <w:rFonts w:ascii="Times New Roman" w:hAnsi="Times New Roman" w:cs="Times New Roman"/>
          <w:sz w:val="28"/>
          <w:szCs w:val="28"/>
        </w:rPr>
        <w:t>.</w:t>
      </w:r>
    </w:p>
    <w:p w:rsidR="00B01641" w:rsidRPr="00B01641" w:rsidRDefault="00B01641" w:rsidP="00B0164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641">
        <w:rPr>
          <w:rFonts w:ascii="Times New Roman" w:hAnsi="Times New Roman" w:cs="Times New Roman"/>
          <w:sz w:val="28"/>
          <w:szCs w:val="28"/>
        </w:rPr>
        <w:t>Если гражданин доверил средства Пенсионному фонду Российской Федерации (ПФР), выбрав управляющую компанию, то в личном кабинете гражданина на сайте ПФР будет отражена вся информация, касающаяся инвестирования средств, в том числе полученный доход.</w:t>
      </w:r>
    </w:p>
    <w:p w:rsidR="00B01641" w:rsidRPr="00B01641" w:rsidRDefault="00B01641" w:rsidP="00B0164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641">
        <w:rPr>
          <w:rFonts w:ascii="Times New Roman" w:hAnsi="Times New Roman" w:cs="Times New Roman"/>
          <w:sz w:val="28"/>
          <w:szCs w:val="28"/>
        </w:rPr>
        <w:t>Если же пенсионные накопления переданы НПФ, то в личном кабинете на сайте ПФР будет отражаться только информация о том, в каком именно фонде находятся средства. А вот узнать их сумму, включая инвестиционный доход, нужно будет уже в НПФ.</w:t>
      </w:r>
    </w:p>
    <w:p w:rsidR="00B01641" w:rsidRPr="00B01641" w:rsidRDefault="00B01641" w:rsidP="00B0164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641">
        <w:rPr>
          <w:rFonts w:ascii="Times New Roman" w:hAnsi="Times New Roman" w:cs="Times New Roman"/>
          <w:sz w:val="28"/>
          <w:szCs w:val="28"/>
        </w:rPr>
        <w:t>Переводить средства из одного фонда в другой можно ежегодно, но надо помнить, что при смене страховщика чаще одного раза в пять лет, можно потерять инвестиционный доход. С 2019 года действует обязательная процедура информирования граждан о возможных потерях инвестиционного дохода.</w:t>
      </w:r>
    </w:p>
    <w:p w:rsidR="00B01641" w:rsidRPr="00B01641" w:rsidRDefault="00B01641" w:rsidP="00B0164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641">
        <w:rPr>
          <w:rFonts w:ascii="Times New Roman" w:hAnsi="Times New Roman" w:cs="Times New Roman"/>
          <w:sz w:val="28"/>
          <w:szCs w:val="28"/>
        </w:rPr>
        <w:lastRenderedPageBreak/>
        <w:t xml:space="preserve">Страховщиком, как уже было сказано выше, может быть ПФР или один из НПФ, </w:t>
      </w:r>
      <w:proofErr w:type="gramStart"/>
      <w:r w:rsidRPr="00B01641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B01641">
        <w:rPr>
          <w:rFonts w:ascii="Times New Roman" w:hAnsi="Times New Roman" w:cs="Times New Roman"/>
          <w:sz w:val="28"/>
          <w:szCs w:val="28"/>
        </w:rPr>
        <w:t xml:space="preserve"> деятельность по обязательному пенсионному страхованию. Выбранный страховщик несёт обязательства перед гражданином по назначению и выплате накопительной пенсии.</w:t>
      </w:r>
    </w:p>
    <w:p w:rsidR="00B01641" w:rsidRPr="00B01641" w:rsidRDefault="00B01641" w:rsidP="00B0164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641">
        <w:rPr>
          <w:rFonts w:ascii="Times New Roman" w:hAnsi="Times New Roman" w:cs="Times New Roman"/>
          <w:sz w:val="28"/>
          <w:szCs w:val="28"/>
        </w:rPr>
        <w:t>Подать заявление о переводе средств можно не позднее 1 декабря. При этом </w:t>
      </w:r>
      <w:r w:rsidRPr="00B01641">
        <w:rPr>
          <w:rStyle w:val="a8"/>
          <w:rFonts w:ascii="Times New Roman" w:hAnsi="Times New Roman" w:cs="Times New Roman"/>
          <w:color w:val="212121"/>
          <w:sz w:val="28"/>
          <w:szCs w:val="28"/>
        </w:rPr>
        <w:t>до 31 декабря</w:t>
      </w:r>
      <w:r w:rsidRPr="00B01641">
        <w:rPr>
          <w:rFonts w:ascii="Times New Roman" w:hAnsi="Times New Roman" w:cs="Times New Roman"/>
          <w:sz w:val="28"/>
          <w:szCs w:val="28"/>
        </w:rPr>
        <w:t> действует так называемый «период охлаждения», во время которого у граждан есть возможность поменять решение. Для этого необходимо подать в ПФР уведомление о замене страховщика или об отказе от его смены.</w:t>
      </w:r>
    </w:p>
    <w:p w:rsidR="00736015" w:rsidRPr="00B01641" w:rsidRDefault="00736015" w:rsidP="00B0164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E41" w:rsidRDefault="00070E41" w:rsidP="00070E41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070E41" w:rsidRDefault="00070E41" w:rsidP="00070E41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2A78F0" w:rsidRPr="004C758F" w:rsidRDefault="00070E41" w:rsidP="00070E41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26.10.2021 г.</w:t>
      </w:r>
    </w:p>
    <w:p w:rsidR="008558CE" w:rsidRPr="00B01641" w:rsidRDefault="008558CE" w:rsidP="00070E41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558CE" w:rsidRPr="00B01641" w:rsidSect="00D1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F29B8"/>
    <w:multiLevelType w:val="multilevel"/>
    <w:tmpl w:val="3F28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77EA6"/>
    <w:multiLevelType w:val="multilevel"/>
    <w:tmpl w:val="98AC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63A81"/>
    <w:multiLevelType w:val="multilevel"/>
    <w:tmpl w:val="399A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360C"/>
    <w:rsid w:val="00013C72"/>
    <w:rsid w:val="00070E41"/>
    <w:rsid w:val="0007360E"/>
    <w:rsid w:val="000D1379"/>
    <w:rsid w:val="000F1819"/>
    <w:rsid w:val="00114589"/>
    <w:rsid w:val="00184719"/>
    <w:rsid w:val="002445B6"/>
    <w:rsid w:val="002A78F0"/>
    <w:rsid w:val="002E0971"/>
    <w:rsid w:val="00377772"/>
    <w:rsid w:val="003D534C"/>
    <w:rsid w:val="004031A1"/>
    <w:rsid w:val="004F3562"/>
    <w:rsid w:val="0050222B"/>
    <w:rsid w:val="0059346D"/>
    <w:rsid w:val="005F16C5"/>
    <w:rsid w:val="00617AE6"/>
    <w:rsid w:val="00705F79"/>
    <w:rsid w:val="0073320E"/>
    <w:rsid w:val="00736015"/>
    <w:rsid w:val="007F526A"/>
    <w:rsid w:val="008030F3"/>
    <w:rsid w:val="008558CE"/>
    <w:rsid w:val="008648C9"/>
    <w:rsid w:val="008768E4"/>
    <w:rsid w:val="008C6506"/>
    <w:rsid w:val="008F56BD"/>
    <w:rsid w:val="00A131AD"/>
    <w:rsid w:val="00AB71F1"/>
    <w:rsid w:val="00B01641"/>
    <w:rsid w:val="00B24B22"/>
    <w:rsid w:val="00BA59C9"/>
    <w:rsid w:val="00C03B70"/>
    <w:rsid w:val="00C455E0"/>
    <w:rsid w:val="00C5208A"/>
    <w:rsid w:val="00C76BB3"/>
    <w:rsid w:val="00C9425E"/>
    <w:rsid w:val="00CF13F8"/>
    <w:rsid w:val="00D1454E"/>
    <w:rsid w:val="00D1578B"/>
    <w:rsid w:val="00D2130F"/>
    <w:rsid w:val="00D275B2"/>
    <w:rsid w:val="00D443C3"/>
    <w:rsid w:val="00E51573"/>
    <w:rsid w:val="00E65791"/>
    <w:rsid w:val="00EA0DA9"/>
    <w:rsid w:val="00ED5F01"/>
    <w:rsid w:val="00F049A9"/>
    <w:rsid w:val="00F269B9"/>
    <w:rsid w:val="00F819A1"/>
    <w:rsid w:val="00F9360C"/>
    <w:rsid w:val="00FC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70"/>
  </w:style>
  <w:style w:type="paragraph" w:styleId="1">
    <w:name w:val="heading 1"/>
    <w:basedOn w:val="a"/>
    <w:link w:val="10"/>
    <w:uiPriority w:val="9"/>
    <w:qFormat/>
    <w:rsid w:val="00F93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360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93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C09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79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5791"/>
    <w:rPr>
      <w:b/>
      <w:bCs/>
    </w:rPr>
  </w:style>
  <w:style w:type="paragraph" w:customStyle="1" w:styleId="m-0">
    <w:name w:val="m-0"/>
    <w:basedOn w:val="a"/>
    <w:rsid w:val="00D2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4F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counter">
    <w:name w:val="show_counter"/>
    <w:basedOn w:val="a"/>
    <w:rsid w:val="000D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78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3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0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022">
          <w:marLeft w:val="0"/>
          <w:marRight w:val="0"/>
          <w:marTop w:val="0"/>
          <w:marBottom w:val="0"/>
          <w:divBdr>
            <w:top w:val="single" w:sz="6" w:space="0" w:color="212121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1762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3359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4178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6066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0987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3458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5643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4098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3893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9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2144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9012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6106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5</cp:revision>
  <dcterms:created xsi:type="dcterms:W3CDTF">2021-10-25T12:40:00Z</dcterms:created>
  <dcterms:modified xsi:type="dcterms:W3CDTF">2021-10-26T09:50:00Z</dcterms:modified>
</cp:coreProperties>
</file>