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РОССИЙСКАЯ ФЕДЕРАЦИЯ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РЕСПУБЛИКА АДЫГЕЯ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«ТЕУЧЕЖСКИЙ РАЙОН»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ПОСТАНОВЛЕНИЕ</w:t>
      </w:r>
    </w:p>
    <w:p w:rsidR="00CA597B" w:rsidRPr="00CA597B" w:rsidRDefault="00BF434A" w:rsidP="00CA59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11.08.2011г.№168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а. Понежукай</w:t>
      </w:r>
    </w:p>
    <w:p w:rsidR="003412F0" w:rsidRDefault="00CA597B" w:rsidP="00341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7B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стандарта качества предоставления муниципальной услуги </w:t>
      </w:r>
      <w:r w:rsidR="007D4443" w:rsidRPr="009C69EF">
        <w:rPr>
          <w:rFonts w:ascii="Times New Roman" w:hAnsi="Times New Roman" w:cs="Times New Roman"/>
          <w:b/>
        </w:rPr>
        <w:t>"</w:t>
      </w:r>
      <w:r w:rsidR="007D4443">
        <w:rPr>
          <w:rFonts w:ascii="Times New Roman" w:hAnsi="Times New Roman" w:cs="Times New Roman"/>
          <w:b/>
        </w:rPr>
        <w:t>Подготовка и заключение</w:t>
      </w:r>
      <w:r w:rsidR="007D4443" w:rsidRPr="009C69EF">
        <w:rPr>
          <w:rFonts w:ascii="Times New Roman" w:hAnsi="Times New Roman" w:cs="Times New Roman"/>
          <w:b/>
        </w:rPr>
        <w:t xml:space="preserve"> договор</w:t>
      </w:r>
      <w:r w:rsidR="007D4443">
        <w:rPr>
          <w:rFonts w:ascii="Times New Roman" w:hAnsi="Times New Roman" w:cs="Times New Roman"/>
          <w:b/>
        </w:rPr>
        <w:t>ов</w:t>
      </w:r>
      <w:r w:rsidR="007D4443" w:rsidRPr="009C69EF">
        <w:rPr>
          <w:rFonts w:ascii="Times New Roman" w:hAnsi="Times New Roman" w:cs="Times New Roman"/>
          <w:b/>
        </w:rPr>
        <w:t xml:space="preserve"> на передачу в собственность граждан занимаемых ими жилых помещений муниципального жилищного фонда в порядке приватизации</w:t>
      </w:r>
      <w:r w:rsidR="007D4443">
        <w:rPr>
          <w:rFonts w:ascii="Times New Roman" w:hAnsi="Times New Roman" w:cs="Times New Roman"/>
          <w:b/>
        </w:rPr>
        <w:t>».</w:t>
      </w:r>
    </w:p>
    <w:p w:rsidR="003412F0" w:rsidRDefault="003412F0" w:rsidP="00341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7B" w:rsidRPr="00CA597B" w:rsidRDefault="00CA597B" w:rsidP="003412F0">
      <w:pPr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</w:t>
      </w:r>
      <w:r w:rsidR="003412F0">
        <w:rPr>
          <w:rFonts w:ascii="Times New Roman" w:hAnsi="Times New Roman" w:cs="Times New Roman"/>
          <w:sz w:val="24"/>
        </w:rPr>
        <w:t xml:space="preserve">        </w:t>
      </w:r>
      <w:r w:rsidRPr="00CA597B">
        <w:rPr>
          <w:rFonts w:ascii="Times New Roman" w:hAnsi="Times New Roman" w:cs="Times New Roman"/>
          <w:sz w:val="24"/>
        </w:rPr>
        <w:t xml:space="preserve">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CA597B" w:rsidRDefault="00CA597B" w:rsidP="00CA59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7D4443">
        <w:rPr>
          <w:rFonts w:ascii="Times New Roman" w:hAnsi="Times New Roman" w:cs="Times New Roman"/>
          <w:sz w:val="24"/>
          <w:szCs w:val="24"/>
        </w:rPr>
        <w:t xml:space="preserve"> </w:t>
      </w:r>
      <w:r w:rsidR="007D4443" w:rsidRPr="007D4443">
        <w:rPr>
          <w:rFonts w:ascii="Times New Roman" w:hAnsi="Times New Roman" w:cs="Times New Roman"/>
          <w:sz w:val="24"/>
          <w:szCs w:val="24"/>
        </w:rPr>
        <w:t>"Подготовка и заключение договоров на передачу в собственность граждан занимаемых ими жилых помещений муниципального жилищного фонда в порядке приватизации</w:t>
      </w:r>
      <w:r w:rsidR="003412F0">
        <w:rPr>
          <w:rFonts w:ascii="Times New Roman" w:hAnsi="Times New Roman" w:cs="Times New Roman"/>
          <w:sz w:val="24"/>
          <w:szCs w:val="24"/>
        </w:rPr>
        <w:t xml:space="preserve"> </w:t>
      </w:r>
      <w:r w:rsidRPr="00CA597B">
        <w:rPr>
          <w:rFonts w:ascii="Times New Roman" w:hAnsi="Times New Roman" w:cs="Times New Roman"/>
          <w:sz w:val="24"/>
          <w:szCs w:val="24"/>
        </w:rPr>
        <w:t>отделом имущественных и земельных отношений администрации муниципального образования «Теучежский район».</w:t>
      </w:r>
    </w:p>
    <w:p w:rsid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 постановления возложить на начальника  отдела имущественных и земельных отношений Тхагапсо М.Р.</w:t>
      </w: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CA597B" w:rsidRPr="00CA597B" w:rsidRDefault="00CA597B" w:rsidP="00CA597B">
      <w:pPr>
        <w:jc w:val="both"/>
        <w:rPr>
          <w:rFonts w:ascii="Times New Roman" w:hAnsi="Times New Roman" w:cs="Times New Roman"/>
          <w:sz w:val="24"/>
        </w:rPr>
      </w:pPr>
    </w:p>
    <w:p w:rsidR="003412F0" w:rsidRPr="00CA597B" w:rsidRDefault="003412F0" w:rsidP="003412F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И.о. главы Теучежского района                                                                         </w:t>
      </w:r>
      <w:proofErr w:type="spellStart"/>
      <w:r w:rsidR="00472622">
        <w:rPr>
          <w:rFonts w:ascii="Times New Roman" w:hAnsi="Times New Roman" w:cs="Times New Roman"/>
          <w:sz w:val="24"/>
          <w:szCs w:val="24"/>
        </w:rPr>
        <w:t>Б.Б.Богус</w:t>
      </w:r>
      <w:proofErr w:type="spellEnd"/>
    </w:p>
    <w:p w:rsidR="003412F0" w:rsidRPr="00CA597B" w:rsidRDefault="003412F0" w:rsidP="003412F0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      Проект внесен:</w:t>
      </w:r>
    </w:p>
    <w:p w:rsidR="003412F0" w:rsidRPr="00CA597B" w:rsidRDefault="00472622" w:rsidP="0034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412F0" w:rsidRPr="00CA597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12F0" w:rsidRPr="00CA597B">
        <w:rPr>
          <w:rFonts w:ascii="Times New Roman" w:hAnsi="Times New Roman" w:cs="Times New Roman"/>
          <w:sz w:val="24"/>
          <w:szCs w:val="24"/>
        </w:rPr>
        <w:t xml:space="preserve"> отдела имущественных </w:t>
      </w:r>
    </w:p>
    <w:p w:rsidR="003412F0" w:rsidRPr="00CA597B" w:rsidRDefault="003412F0" w:rsidP="003412F0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472622">
        <w:rPr>
          <w:rFonts w:ascii="Times New Roman" w:hAnsi="Times New Roman" w:cs="Times New Roman"/>
          <w:sz w:val="24"/>
          <w:szCs w:val="24"/>
        </w:rPr>
        <w:t>А.Н.Хокон</w:t>
      </w:r>
      <w:r w:rsidRPr="00CA5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2F0" w:rsidRPr="00472622" w:rsidRDefault="003412F0" w:rsidP="003412F0">
      <w:pPr>
        <w:rPr>
          <w:rFonts w:ascii="Times New Roman" w:hAnsi="Times New Roman" w:cs="Times New Roman"/>
          <w:sz w:val="14"/>
          <w:szCs w:val="1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      Согласован:</w:t>
      </w:r>
      <w:r w:rsidRPr="00CA597B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</w:p>
    <w:p w:rsidR="003412F0" w:rsidRPr="00CA597B" w:rsidRDefault="003412F0" w:rsidP="003412F0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 И.Ю. Джанхот</w:t>
      </w:r>
    </w:p>
    <w:p w:rsidR="003412F0" w:rsidRPr="00CA597B" w:rsidRDefault="003412F0" w:rsidP="003412F0">
      <w:pPr>
        <w:pBdr>
          <w:bottom w:val="single" w:sz="12" w:space="6" w:color="auto"/>
        </w:pBdr>
        <w:rPr>
          <w:rFonts w:ascii="Times New Roman" w:hAnsi="Times New Roman" w:cs="Times New Roman"/>
          <w:sz w:val="10"/>
          <w:szCs w:val="10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F0" w:rsidRPr="00CA597B" w:rsidRDefault="003412F0" w:rsidP="003412F0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Послать:   отдел имущественных и земельных отношений. </w:t>
      </w:r>
    </w:p>
    <w:p w:rsidR="006041BB" w:rsidRDefault="006041B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041BB" w:rsidRDefault="006041B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 w:rsidRPr="0056308F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56308F">
        <w:rPr>
          <w:rFonts w:ascii="Times New Roman" w:hAnsi="Times New Roman" w:cs="Times New Roman"/>
          <w:sz w:val="16"/>
          <w:szCs w:val="16"/>
        </w:rPr>
        <w:t xml:space="preserve"> постановлению главы администрации </w:t>
      </w:r>
    </w:p>
    <w:p w:rsidR="0056308F" w:rsidRP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 w:rsidRPr="0056308F">
        <w:rPr>
          <w:rFonts w:ascii="Times New Roman" w:hAnsi="Times New Roman" w:cs="Times New Roman"/>
          <w:sz w:val="16"/>
          <w:szCs w:val="16"/>
        </w:rPr>
        <w:t>МО «Теучежский район»</w:t>
      </w:r>
    </w:p>
    <w:p w:rsidR="0056308F" w:rsidRP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56308F">
        <w:rPr>
          <w:rFonts w:ascii="Times New Roman" w:hAnsi="Times New Roman" w:cs="Times New Roman"/>
          <w:sz w:val="16"/>
          <w:szCs w:val="16"/>
        </w:rPr>
        <w:t>т «____»__________2011г.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56308F" w:rsidRDefault="0056308F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08F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  <w:r w:rsidR="007D4443" w:rsidRPr="007D4443">
        <w:rPr>
          <w:rFonts w:ascii="Times New Roman" w:hAnsi="Times New Roman" w:cs="Times New Roman"/>
          <w:b/>
          <w:i/>
          <w:sz w:val="28"/>
          <w:szCs w:val="28"/>
        </w:rPr>
        <w:t>"Подготовка и заключение договоров на передачу в собственность граждан занимаемых ими жилых помещений муниципального жилищного фонда в порядке приватизации</w:t>
      </w:r>
      <w:r w:rsidR="007D444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D4443" w:rsidRPr="007D4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08F">
        <w:rPr>
          <w:rFonts w:ascii="Times New Roman" w:hAnsi="Times New Roman" w:cs="Times New Roman"/>
          <w:b/>
          <w:i/>
          <w:sz w:val="28"/>
          <w:szCs w:val="28"/>
        </w:rPr>
        <w:t>отделом имущественных и земельных отношений администрации муниципального образования «Теучежский район».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73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4B4" w:rsidRDefault="002B34B4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08F" w:rsidRPr="0056308F" w:rsidRDefault="0056308F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08F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  <w:r w:rsidR="007D4443" w:rsidRPr="007D4443">
        <w:rPr>
          <w:rFonts w:ascii="Times New Roman" w:hAnsi="Times New Roman" w:cs="Times New Roman"/>
          <w:b/>
          <w:i/>
          <w:sz w:val="28"/>
          <w:szCs w:val="28"/>
        </w:rPr>
        <w:t>"Подготовка и заключение договоров на передачу в собственность граждан занимаемых ими жилых помещений муниципального жилищного фонда в порядке приватизации</w:t>
      </w:r>
      <w:r w:rsidR="007D444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D4443" w:rsidRPr="007D44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08F">
        <w:rPr>
          <w:rFonts w:ascii="Times New Roman" w:hAnsi="Times New Roman" w:cs="Times New Roman"/>
          <w:b/>
          <w:i/>
          <w:sz w:val="28"/>
          <w:szCs w:val="28"/>
        </w:rPr>
        <w:t>отделом имущественных и земельных отношений администрации муниципального образования «Теучежский район».</w:t>
      </w:r>
    </w:p>
    <w:p w:rsidR="0056308F" w:rsidRDefault="0056308F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</w:t>
      </w:r>
      <w:r w:rsid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менование  муниципальной услуги.</w:t>
      </w:r>
    </w:p>
    <w:p w:rsidR="00B518CE" w:rsidRPr="00B518CE" w:rsidRDefault="00B518CE" w:rsidP="00B518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12F0" w:rsidRDefault="007D4443" w:rsidP="007D4443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443">
        <w:rPr>
          <w:rFonts w:ascii="Times New Roman" w:hAnsi="Times New Roman" w:cs="Times New Roman"/>
          <w:color w:val="000000" w:themeColor="text1"/>
          <w:sz w:val="24"/>
          <w:szCs w:val="24"/>
        </w:rPr>
        <w:t>"Подготовка и заключение договоров на передачу в собственность граждан занимаемых ими жилых помещений муниципального жилищного фонда в порядке приватизации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56308F" w:rsidRDefault="001A1C97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 имущественных и земельных отношений администрации МО «Теучежский район»</w:t>
      </w:r>
      <w:r w:rsidR="00563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8CE" w:rsidRDefault="00B518CE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B518CE" w:rsidRPr="00B518CE" w:rsidRDefault="00B518CE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- </w:t>
      </w:r>
      <w:hyperlink r:id="rId5" w:history="1">
        <w:r w:rsidRPr="007D4443">
          <w:rPr>
            <w:rStyle w:val="a5"/>
            <w:rFonts w:ascii="Times New Roman" w:hAnsi="Times New Roman"/>
          </w:rPr>
          <w:t>Конституция</w:t>
        </w:r>
      </w:hyperlink>
      <w:r w:rsidRPr="007D4443">
        <w:rPr>
          <w:rFonts w:ascii="Times New Roman" w:hAnsi="Times New Roman" w:cs="Times New Roman"/>
        </w:rPr>
        <w:t xml:space="preserve"> Российской Федерации;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- </w:t>
      </w:r>
      <w:hyperlink r:id="rId6" w:history="1">
        <w:r w:rsidRPr="007D4443">
          <w:rPr>
            <w:rStyle w:val="a5"/>
            <w:rFonts w:ascii="Times New Roman" w:hAnsi="Times New Roman"/>
          </w:rPr>
          <w:t>Гражданский кодекс</w:t>
        </w:r>
      </w:hyperlink>
      <w:r w:rsidRPr="007D4443">
        <w:rPr>
          <w:rFonts w:ascii="Times New Roman" w:hAnsi="Times New Roman" w:cs="Times New Roman"/>
        </w:rPr>
        <w:t xml:space="preserve"> Российской Федерации;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- </w:t>
      </w:r>
      <w:hyperlink r:id="rId7" w:history="1">
        <w:r w:rsidRPr="007D4443">
          <w:rPr>
            <w:rStyle w:val="a5"/>
            <w:rFonts w:ascii="Times New Roman" w:hAnsi="Times New Roman"/>
          </w:rPr>
          <w:t>Жилищный кодекс</w:t>
        </w:r>
      </w:hyperlink>
      <w:r w:rsidRPr="007D4443">
        <w:rPr>
          <w:rFonts w:ascii="Times New Roman" w:hAnsi="Times New Roman" w:cs="Times New Roman"/>
        </w:rPr>
        <w:t xml:space="preserve"> Российской Федерации;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- </w:t>
      </w:r>
      <w:hyperlink r:id="rId8" w:history="1">
        <w:r w:rsidRPr="007D4443">
          <w:rPr>
            <w:rStyle w:val="a5"/>
            <w:rFonts w:ascii="Times New Roman" w:hAnsi="Times New Roman"/>
          </w:rPr>
          <w:t>Закон</w:t>
        </w:r>
      </w:hyperlink>
      <w:r w:rsidRPr="007D4443">
        <w:rPr>
          <w:rFonts w:ascii="Times New Roman" w:hAnsi="Times New Roman" w:cs="Times New Roman"/>
        </w:rPr>
        <w:t xml:space="preserve"> Российской Федерации от 4 июля 1991 года N 1541-1 "О приватизации жилищного фонда в Российской Федерации";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- </w:t>
      </w:r>
      <w:hyperlink r:id="rId9" w:history="1">
        <w:r w:rsidRPr="007D4443">
          <w:rPr>
            <w:rStyle w:val="a5"/>
            <w:rFonts w:ascii="Times New Roman" w:hAnsi="Times New Roman"/>
          </w:rPr>
          <w:t>Закон</w:t>
        </w:r>
      </w:hyperlink>
      <w:r w:rsidRPr="007D4443">
        <w:rPr>
          <w:rFonts w:ascii="Times New Roman" w:hAnsi="Times New Roman" w:cs="Times New Roman"/>
        </w:rPr>
        <w:t xml:space="preserve"> Российской Федерации от 29 декабря 2004 года N 189-ФЗ "О введении в действие Жилищного кодекса Российской Федерации";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- </w:t>
      </w:r>
      <w:hyperlink r:id="rId10" w:history="1">
        <w:r w:rsidRPr="007D4443">
          <w:rPr>
            <w:rStyle w:val="a5"/>
            <w:rFonts w:ascii="Times New Roman" w:hAnsi="Times New Roman"/>
          </w:rPr>
          <w:t>Устав</w:t>
        </w:r>
      </w:hyperlink>
      <w:r w:rsidRPr="007D4443">
        <w:rPr>
          <w:rFonts w:ascii="Times New Roman" w:hAnsi="Times New Roman" w:cs="Times New Roman"/>
        </w:rPr>
        <w:t xml:space="preserve"> муниципального образования «Теучежский район».</w:t>
      </w: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 муниципальной услуги.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Результатом предоставления Муниципальной услуги могут являться: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- предоставление жилых помещений в собственность;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- мотивированный отказ в предоставлении жилых помещений в собственность.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Процедура предоставления услуги завершается путем получения заявителем: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- договора приватизации жилого помещения;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- уведомления об отказе в приватизации жилого помещения (с указанием оснований такого отказа).</w:t>
      </w:r>
    </w:p>
    <w:p w:rsidR="007D4443" w:rsidRDefault="007D4443" w:rsidP="003412F0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Описание потребителей муниципальной услуги.</w:t>
      </w:r>
    </w:p>
    <w:p w:rsidR="0056308F" w:rsidRDefault="003412F0" w:rsidP="00B518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29C8">
        <w:rPr>
          <w:rFonts w:ascii="Times New Roman" w:hAnsi="Times New Roman" w:cs="Times New Roman"/>
          <w:sz w:val="24"/>
          <w:szCs w:val="24"/>
        </w:rPr>
        <w:t>Ю</w:t>
      </w:r>
      <w:r w:rsidR="0056308F" w:rsidRPr="00962ECD">
        <w:rPr>
          <w:rFonts w:ascii="Times New Roman" w:hAnsi="Times New Roman" w:cs="Times New Roman"/>
          <w:sz w:val="24"/>
          <w:szCs w:val="24"/>
        </w:rPr>
        <w:t>ридические лица,  а также физические лица.</w:t>
      </w:r>
    </w:p>
    <w:p w:rsid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 муниципальной  услуги, </w:t>
      </w:r>
    </w:p>
    <w:p w:rsidR="00B518CE" w:rsidRPr="00B518CE" w:rsidRDefault="00B518CE" w:rsidP="00B51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8CE">
        <w:rPr>
          <w:rFonts w:ascii="Times New Roman" w:hAnsi="Times New Roman" w:cs="Times New Roman"/>
          <w:b/>
          <w:sz w:val="24"/>
          <w:szCs w:val="24"/>
        </w:rPr>
        <w:t>закрепляемой</w:t>
      </w:r>
      <w:proofErr w:type="gramEnd"/>
      <w:r w:rsidRPr="00B518CE">
        <w:rPr>
          <w:rFonts w:ascii="Times New Roman" w:hAnsi="Times New Roman" w:cs="Times New Roman"/>
          <w:b/>
          <w:sz w:val="24"/>
          <w:szCs w:val="24"/>
        </w:rPr>
        <w:t xml:space="preserve"> стандартом.</w:t>
      </w:r>
    </w:p>
    <w:p w:rsidR="0056308F" w:rsidRDefault="003412F0" w:rsidP="000529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08F" w:rsidRPr="00B57476">
        <w:rPr>
          <w:rFonts w:ascii="Times New Roman" w:hAnsi="Times New Roman" w:cs="Times New Roman"/>
          <w:sz w:val="24"/>
          <w:szCs w:val="24"/>
        </w:rPr>
        <w:t xml:space="preserve"> Места предоставления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 В местах предоставления услуги предусматривается оборудование доступных мест общественного пользования (туалетов) </w:t>
      </w:r>
      <w:r w:rsidR="0056308F" w:rsidRPr="00B57476">
        <w:rPr>
          <w:rFonts w:ascii="Times New Roman" w:hAnsi="Times New Roman" w:cs="Times New Roman"/>
          <w:sz w:val="24"/>
          <w:szCs w:val="24"/>
        </w:rPr>
        <w:lastRenderedPageBreak/>
        <w:t xml:space="preserve">и хранения верхней одежды посетителей. Места ожидания </w:t>
      </w:r>
      <w:r w:rsidR="0056308F" w:rsidRPr="000529C8">
        <w:rPr>
          <w:rFonts w:ascii="Times New Roman" w:hAnsi="Times New Roman" w:cs="Times New Roman"/>
          <w:sz w:val="24"/>
          <w:szCs w:val="24"/>
        </w:rPr>
        <w:t>предоставления услуги оборудуются стульями. Работник отдела имущественных и земельных отношений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</w:t>
      </w:r>
      <w:r w:rsidR="00B518CE" w:rsidRPr="000529C8">
        <w:rPr>
          <w:rFonts w:ascii="Times New Roman" w:hAnsi="Times New Roman" w:cs="Times New Roman"/>
          <w:sz w:val="24"/>
          <w:szCs w:val="24"/>
        </w:rPr>
        <w:t xml:space="preserve"> Помещения, выделенные для исполнения муниципальной услуги, должны соответствовать санитарно-эпидемиологическим правилам и нормам.</w:t>
      </w:r>
    </w:p>
    <w:p w:rsidR="003412F0" w:rsidRPr="000529C8" w:rsidRDefault="003412F0" w:rsidP="000529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B518CE" w:rsidRDefault="00B518CE" w:rsidP="000529C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оказания  муниципальной услуги.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D4443">
        <w:rPr>
          <w:rFonts w:ascii="Times New Roman" w:hAnsi="Times New Roman" w:cs="Times New Roman"/>
        </w:rPr>
        <w:t>.1. Предоставление муниципальной услуги включает в себя последовательность следующих административных процедур: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1) консультирование по вопросам предоставления муниципальной услуги;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2) прием документов на оказание муниципальной услуги;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 xml:space="preserve">3) </w:t>
      </w:r>
      <w:proofErr w:type="gramStart"/>
      <w:r w:rsidRPr="007D4443">
        <w:rPr>
          <w:rFonts w:ascii="Times New Roman" w:hAnsi="Times New Roman" w:cs="Times New Roman"/>
        </w:rPr>
        <w:t>контроль за</w:t>
      </w:r>
      <w:proofErr w:type="gramEnd"/>
      <w:r w:rsidRPr="007D4443">
        <w:rPr>
          <w:rFonts w:ascii="Times New Roman" w:hAnsi="Times New Roman" w:cs="Times New Roman"/>
        </w:rPr>
        <w:t xml:space="preserve"> сроками рассмотрения документов;</w:t>
      </w:r>
    </w:p>
    <w:p w:rsidR="007D4443" w:rsidRPr="007D4443" w:rsidRDefault="007D4443" w:rsidP="007D4443">
      <w:pPr>
        <w:pStyle w:val="a3"/>
        <w:jc w:val="both"/>
        <w:rPr>
          <w:rFonts w:ascii="Times New Roman" w:hAnsi="Times New Roman" w:cs="Times New Roman"/>
        </w:rPr>
      </w:pPr>
      <w:r w:rsidRPr="007D4443">
        <w:rPr>
          <w:rFonts w:ascii="Times New Roman" w:hAnsi="Times New Roman" w:cs="Times New Roman"/>
        </w:rPr>
        <w:t>4) выдача договора приватизации заявителям.</w:t>
      </w:r>
    </w:p>
    <w:p w:rsidR="00B518CE" w:rsidRPr="00B518CE" w:rsidRDefault="00B518CE" w:rsidP="00B518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56308F" w:rsidRPr="004D6C2F" w:rsidRDefault="000529C8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08F" w:rsidRPr="004D6C2F">
        <w:rPr>
          <w:rFonts w:ascii="Times New Roman" w:hAnsi="Times New Roman" w:cs="Times New Roman"/>
          <w:sz w:val="24"/>
          <w:szCs w:val="24"/>
        </w:rPr>
        <w:t>Заявитель (его представитель) вправе обратиться с жалобой на действия (бездействия) и решения отдела (должностных лиц департамента), принятые в ходе исполнения государственной функции, нарушающие его права и свободы, к главе либо 1-му заместителю главы муниципального образования «Теучежский район» или непосредственно в суд</w:t>
      </w:r>
      <w:r w:rsidR="0056308F">
        <w:rPr>
          <w:rFonts w:ascii="Times New Roman" w:hAnsi="Times New Roman" w:cs="Times New Roman"/>
          <w:sz w:val="24"/>
          <w:szCs w:val="24"/>
        </w:rPr>
        <w:t xml:space="preserve">. </w:t>
      </w:r>
      <w:r w:rsidR="0056308F" w:rsidRPr="004D6C2F">
        <w:rPr>
          <w:rFonts w:ascii="Times New Roman" w:hAnsi="Times New Roman" w:cs="Times New Roman"/>
          <w:sz w:val="24"/>
          <w:szCs w:val="24"/>
        </w:rPr>
        <w:t>Заявитель вправе обратиться с жалобой в письменной форме (далее - жалоба), в которой в обязательном порядке должно быть указано:</w:t>
      </w:r>
    </w:p>
    <w:p w:rsidR="0056308F" w:rsidRPr="004D6C2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наименование органа, в которое направляет жалобу, либо фамилию, имя, отчество соответствующего должностного лица, либо должность соответствующего лица;</w:t>
      </w:r>
    </w:p>
    <w:p w:rsidR="0056308F" w:rsidRPr="004D6C2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фамилию, имя и отчество (последнее - при наличии) заявителя, полное наименование для юридического лица, почтовый адрес, по которому должны быть направлены ответ, уведомление о переадресации обращения;</w:t>
      </w:r>
    </w:p>
    <w:p w:rsidR="0056308F" w:rsidRPr="004D6C2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суть нарушения прав и законных интересов, противоправного решения, действия (бездействия);</w:t>
      </w:r>
    </w:p>
    <w:p w:rsidR="0056308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ставит личную подпись (подпись уполномоченного представителя) и дату.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2F">
        <w:rPr>
          <w:rFonts w:ascii="Times New Roman" w:hAnsi="Times New Roman" w:cs="Times New Roman"/>
          <w:sz w:val="24"/>
          <w:szCs w:val="24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30 дней с момента регистрации. Копия ответа (решения) по жалобе направляется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C2F">
        <w:rPr>
          <w:rFonts w:ascii="Times New Roman" w:hAnsi="Times New Roman" w:cs="Times New Roman"/>
          <w:sz w:val="24"/>
          <w:szCs w:val="24"/>
        </w:rPr>
        <w:t>Рассмотрение жалоб заявителей осуществляется в соответствии с требованиями, установленными Федеральным законом от 2 мая 2006 г. N 59-ФЗ "О порядке рассмотрения обращений граждан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C2F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4D6C2F">
        <w:rPr>
          <w:rFonts w:ascii="Times New Roman" w:hAnsi="Times New Roman" w:cs="Times New Roman"/>
          <w:sz w:val="24"/>
          <w:szCs w:val="24"/>
        </w:rPr>
        <w:t xml:space="preserve"> случае удовлетворения жалобы полностью или частично  должностное лицо  определяет меры, которые должны быть приняты в целях устранения нарушений.</w:t>
      </w:r>
    </w:p>
    <w:p w:rsidR="0056308F" w:rsidRPr="00B518CE" w:rsidRDefault="0056308F" w:rsidP="00B51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B518CE">
        <w:rPr>
          <w:rFonts w:ascii="Times New Roman" w:hAnsi="Times New Roman" w:cs="Times New Roman"/>
          <w:b/>
          <w:sz w:val="24"/>
          <w:szCs w:val="24"/>
        </w:rPr>
        <w:t>Особенности  предоставления  муниципальной услуги  отдельным  категориям  граждан.</w:t>
      </w:r>
    </w:p>
    <w:p w:rsidR="00B518CE" w:rsidRDefault="000529C8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518CE">
        <w:rPr>
          <w:rFonts w:ascii="Times New Roman" w:hAnsi="Times New Roman" w:cs="Times New Roman"/>
          <w:sz w:val="24"/>
          <w:szCs w:val="24"/>
        </w:rPr>
        <w:t>К льготным  категориям  получателей  муниципальной услуги  относятся престарелые граждане, инвалиды.</w:t>
      </w:r>
    </w:p>
    <w:p w:rsidR="00B518CE" w:rsidRPr="00B518CE" w:rsidRDefault="00B518CE" w:rsidP="000529C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Ответственность  за нарушение  требований  стандарта качества муниципальной услуги.</w:t>
      </w:r>
    </w:p>
    <w:p w:rsidR="0056308F" w:rsidRPr="004D6C2F" w:rsidRDefault="000529C8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6308F">
        <w:rPr>
          <w:rFonts w:ascii="Times New Roman" w:hAnsi="Times New Roman" w:cs="Times New Roman"/>
          <w:sz w:val="24"/>
          <w:szCs w:val="24"/>
        </w:rPr>
        <w:t>о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56308F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администрации  муниципального образования «Теучежский район» </w:t>
      </w:r>
      <w:r w:rsidR="0056308F" w:rsidRPr="00EC19B3">
        <w:rPr>
          <w:rFonts w:ascii="Times New Roman" w:hAnsi="Times New Roman" w:cs="Times New Roman"/>
          <w:sz w:val="24"/>
          <w:szCs w:val="24"/>
        </w:rPr>
        <w:t>несут ответственность за подготовку документов и соблюдение сроков административных процедур.</w:t>
      </w:r>
      <w:r w:rsidR="0056308F">
        <w:rPr>
          <w:rFonts w:ascii="Times New Roman" w:hAnsi="Times New Roman" w:cs="Times New Roman"/>
          <w:sz w:val="24"/>
          <w:szCs w:val="24"/>
        </w:rPr>
        <w:t xml:space="preserve">  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работников </w:t>
      </w:r>
      <w:r w:rsidR="0056308F">
        <w:rPr>
          <w:rFonts w:ascii="Times New Roman" w:hAnsi="Times New Roman" w:cs="Times New Roman"/>
          <w:sz w:val="24"/>
          <w:szCs w:val="24"/>
        </w:rPr>
        <w:t>о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56308F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администрации  муниципального образования «Теучежский район» </w:t>
      </w:r>
      <w:r w:rsidR="0056308F" w:rsidRPr="00EC19B3">
        <w:rPr>
          <w:rFonts w:ascii="Times New Roman" w:hAnsi="Times New Roman" w:cs="Times New Roman"/>
          <w:sz w:val="24"/>
          <w:szCs w:val="24"/>
        </w:rPr>
        <w:t>закрепляется в должностных инструкциях работников в соответствии с требованиями законодательства Российской Федерации.</w:t>
      </w:r>
    </w:p>
    <w:p w:rsidR="0056308F" w:rsidRDefault="0056308F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B518CE" w:rsidRDefault="00421E32" w:rsidP="0056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518CE">
        <w:rPr>
          <w:rFonts w:ascii="Times New Roman" w:hAnsi="Times New Roman" w:cs="Times New Roman"/>
          <w:sz w:val="24"/>
          <w:szCs w:val="24"/>
        </w:rPr>
        <w:t xml:space="preserve"> земельных отношений                                                                            М.Р.Тхагапсо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E32" w:rsidRPr="0056308F" w:rsidRDefault="00421E32" w:rsidP="0056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                    А.Н.Хокон </w:t>
      </w:r>
    </w:p>
    <w:sectPr w:rsidR="00421E32" w:rsidRPr="0056308F" w:rsidSect="00CA59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6876"/>
    <w:multiLevelType w:val="hybridMultilevel"/>
    <w:tmpl w:val="E82A21BA"/>
    <w:lvl w:ilvl="0" w:tplc="C7186C8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529C8"/>
    <w:rsid w:val="00084830"/>
    <w:rsid w:val="000D5D7B"/>
    <w:rsid w:val="001825FA"/>
    <w:rsid w:val="001A1C97"/>
    <w:rsid w:val="00257DDC"/>
    <w:rsid w:val="002B34B4"/>
    <w:rsid w:val="002F77FC"/>
    <w:rsid w:val="003412F0"/>
    <w:rsid w:val="00421E32"/>
    <w:rsid w:val="00472622"/>
    <w:rsid w:val="004F3D18"/>
    <w:rsid w:val="00551081"/>
    <w:rsid w:val="0056308F"/>
    <w:rsid w:val="005A4089"/>
    <w:rsid w:val="006041BB"/>
    <w:rsid w:val="006C35B3"/>
    <w:rsid w:val="007D4443"/>
    <w:rsid w:val="00905F41"/>
    <w:rsid w:val="00936F01"/>
    <w:rsid w:val="00A11180"/>
    <w:rsid w:val="00A223A8"/>
    <w:rsid w:val="00B518CE"/>
    <w:rsid w:val="00B73071"/>
    <w:rsid w:val="00B779A8"/>
    <w:rsid w:val="00BF434A"/>
    <w:rsid w:val="00C70735"/>
    <w:rsid w:val="00CA597B"/>
    <w:rsid w:val="00E804A4"/>
    <w:rsid w:val="00F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412F0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3140585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6</cp:revision>
  <cp:lastPrinted>2011-06-08T10:30:00Z</cp:lastPrinted>
  <dcterms:created xsi:type="dcterms:W3CDTF">2011-06-08T10:45:00Z</dcterms:created>
  <dcterms:modified xsi:type="dcterms:W3CDTF">2012-02-27T05:39:00Z</dcterms:modified>
</cp:coreProperties>
</file>