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3E" w:rsidRDefault="00303822" w:rsidP="00045D3E">
      <w:pPr>
        <w:autoSpaceDE w:val="0"/>
        <w:jc w:val="center"/>
        <w:rPr>
          <w:color w:val="000000"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="00045D3E">
        <w:rPr>
          <w:color w:val="000000"/>
          <w:sz w:val="24"/>
        </w:rPr>
        <w:t>РОССИЙСКАЯ ФЕДЕРАЦИЯ</w:t>
      </w:r>
    </w:p>
    <w:p w:rsidR="00045D3E" w:rsidRDefault="006664A9" w:rsidP="006664A9">
      <w:pPr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</w:t>
      </w:r>
      <w:r w:rsidR="00045D3E">
        <w:rPr>
          <w:color w:val="000000"/>
          <w:sz w:val="24"/>
        </w:rPr>
        <w:t>РЕСПУБЛИКИ АДЫГЕЯ</w:t>
      </w:r>
    </w:p>
    <w:p w:rsidR="00045D3E" w:rsidRDefault="00045D3E" w:rsidP="00045D3E">
      <w:pPr>
        <w:autoSpaceDE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АДМИНИСТРАЦИЯ МУНИЦИПАЛЬНОГО ОБРАЗОВАНИЯ</w:t>
      </w:r>
    </w:p>
    <w:p w:rsidR="00045D3E" w:rsidRDefault="00045D3E" w:rsidP="00045D3E">
      <w:pPr>
        <w:autoSpaceDE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«ГАБУКАЙСКОЕ СЕЛЬСКОЕ ПОСЕЛЕНИЕ»</w:t>
      </w:r>
    </w:p>
    <w:p w:rsidR="00045D3E" w:rsidRDefault="00045D3E" w:rsidP="00045D3E">
      <w:pPr>
        <w:autoSpaceDE w:val="0"/>
        <w:jc w:val="center"/>
        <w:rPr>
          <w:color w:val="000000"/>
          <w:sz w:val="24"/>
        </w:rPr>
      </w:pPr>
    </w:p>
    <w:p w:rsidR="00045D3E" w:rsidRDefault="00045D3E" w:rsidP="00045D3E">
      <w:pPr>
        <w:autoSpaceDE w:val="0"/>
        <w:jc w:val="center"/>
        <w:rPr>
          <w:b/>
          <w:bCs/>
          <w:color w:val="000000"/>
          <w:sz w:val="24"/>
        </w:rPr>
      </w:pPr>
    </w:p>
    <w:p w:rsidR="00045D3E" w:rsidRDefault="00045D3E" w:rsidP="00045D3E">
      <w:pPr>
        <w:autoSpaceDE w:val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ПОСТАНОВЛЕНИЕ</w:t>
      </w:r>
    </w:p>
    <w:p w:rsidR="00045D3E" w:rsidRDefault="00045D3E" w:rsidP="00045D3E">
      <w:pPr>
        <w:autoSpaceDE w:val="0"/>
        <w:jc w:val="center"/>
        <w:rPr>
          <w:b/>
          <w:bCs/>
          <w:color w:val="000000"/>
          <w:sz w:val="24"/>
        </w:rPr>
      </w:pPr>
    </w:p>
    <w:p w:rsidR="00045D3E" w:rsidRDefault="00045D3E" w:rsidP="00045D3E">
      <w:pPr>
        <w:autoSpaceDE w:val="0"/>
        <w:jc w:val="center"/>
        <w:rPr>
          <w:bCs/>
          <w:color w:val="000000"/>
          <w:sz w:val="26"/>
          <w:szCs w:val="26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от 16.09.2019г.  № 04     </w:t>
      </w:r>
    </w:p>
    <w:p w:rsidR="00045D3E" w:rsidRDefault="00045D3E" w:rsidP="00045D3E">
      <w:pPr>
        <w:autoSpaceDE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а. Габукай</w:t>
      </w:r>
    </w:p>
    <w:p w:rsidR="00045D3E" w:rsidRDefault="00045D3E" w:rsidP="00045D3E">
      <w:pPr>
        <w:autoSpaceDE w:val="0"/>
        <w:jc w:val="center"/>
        <w:rPr>
          <w:b/>
          <w:bCs/>
          <w:color w:val="000000"/>
          <w:sz w:val="26"/>
          <w:szCs w:val="26"/>
        </w:rPr>
      </w:pPr>
    </w:p>
    <w:p w:rsidR="00045D3E" w:rsidRDefault="00045D3E" w:rsidP="00045D3E">
      <w:pPr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Об утверждении перечня муниципальных услуг (функций) предоставляемых населению администрацией муниципального образования «</w:t>
      </w:r>
      <w:proofErr w:type="spellStart"/>
      <w:r>
        <w:rPr>
          <w:b/>
          <w:bCs/>
          <w:color w:val="000000"/>
          <w:sz w:val="24"/>
          <w:szCs w:val="28"/>
        </w:rPr>
        <w:t>Габукайское</w:t>
      </w:r>
      <w:proofErr w:type="spellEnd"/>
      <w:r>
        <w:rPr>
          <w:b/>
          <w:bCs/>
          <w:color w:val="000000"/>
          <w:sz w:val="24"/>
          <w:szCs w:val="28"/>
        </w:rPr>
        <w:t xml:space="preserve"> сельское поселение» физическим и юридическим лицам за счет средств бюджета муниципального образования.</w:t>
      </w:r>
    </w:p>
    <w:p w:rsidR="00045D3E" w:rsidRDefault="00045D3E" w:rsidP="00045D3E">
      <w:pPr>
        <w:jc w:val="center"/>
        <w:rPr>
          <w:b/>
          <w:bCs/>
          <w:color w:val="000000"/>
          <w:sz w:val="24"/>
          <w:szCs w:val="28"/>
        </w:rPr>
      </w:pPr>
    </w:p>
    <w:p w:rsidR="004D72BB" w:rsidRDefault="004D72BB" w:rsidP="00045D3E">
      <w:pPr>
        <w:jc w:val="center"/>
        <w:rPr>
          <w:b/>
          <w:bCs/>
          <w:color w:val="000000"/>
          <w:sz w:val="24"/>
          <w:szCs w:val="28"/>
        </w:rPr>
      </w:pPr>
    </w:p>
    <w:p w:rsidR="00045D3E" w:rsidRDefault="00045D3E" w:rsidP="00045D3E">
      <w:pPr>
        <w:jc w:val="both"/>
        <w:rPr>
          <w:rFonts w:eastAsia="SimSun"/>
          <w:kern w:val="2"/>
          <w:sz w:val="24"/>
          <w:lang w:eastAsia="hi-IN" w:bidi="hi-IN"/>
        </w:rPr>
      </w:pPr>
      <w:r>
        <w:rPr>
          <w:color w:val="000000"/>
          <w:sz w:val="24"/>
          <w:szCs w:val="28"/>
        </w:rPr>
        <w:t xml:space="preserve">  </w:t>
      </w:r>
      <w:r w:rsidR="004D72BB">
        <w:rPr>
          <w:color w:val="000000"/>
          <w:sz w:val="24"/>
          <w:szCs w:val="28"/>
        </w:rPr>
        <w:t xml:space="preserve">        </w:t>
      </w:r>
      <w:r>
        <w:rPr>
          <w:color w:val="000000"/>
          <w:sz w:val="24"/>
          <w:szCs w:val="28"/>
        </w:rPr>
        <w:t xml:space="preserve"> </w:t>
      </w:r>
      <w:proofErr w:type="gramStart"/>
      <w:r>
        <w:rPr>
          <w:color w:val="000000"/>
          <w:sz w:val="24"/>
          <w:szCs w:val="28"/>
        </w:rPr>
        <w:t>В</w:t>
      </w:r>
      <w:r>
        <w:rPr>
          <w:sz w:val="24"/>
        </w:rPr>
        <w:t xml:space="preserve"> соответствии с Бюджетным кодексом Российской Федерации и Постановлением № 7 от 22.11.2010 г. администрации МО</w:t>
      </w:r>
      <w:r w:rsidR="00E353C4">
        <w:rPr>
          <w:sz w:val="24"/>
        </w:rPr>
        <w:t xml:space="preserve"> </w:t>
      </w:r>
      <w:r>
        <w:rPr>
          <w:sz w:val="24"/>
        </w:rPr>
        <w:t xml:space="preserve"> «</w:t>
      </w:r>
      <w:proofErr w:type="spellStart"/>
      <w:r>
        <w:rPr>
          <w:sz w:val="24"/>
        </w:rPr>
        <w:t>Габукайское</w:t>
      </w:r>
      <w:proofErr w:type="spellEnd"/>
      <w:r>
        <w:rPr>
          <w:sz w:val="24"/>
        </w:rPr>
        <w:t xml:space="preserve"> сельское поселение» «О программе проведения административной реформы в муниципальном образовании «</w:t>
      </w:r>
      <w:proofErr w:type="spellStart"/>
      <w:r>
        <w:rPr>
          <w:sz w:val="24"/>
        </w:rPr>
        <w:t>Габукайское</w:t>
      </w:r>
      <w:proofErr w:type="spellEnd"/>
      <w:r>
        <w:rPr>
          <w:sz w:val="24"/>
        </w:rPr>
        <w:t xml:space="preserve"> сельское поселение»</w:t>
      </w:r>
      <w:r w:rsidR="004D72BB">
        <w:rPr>
          <w:sz w:val="24"/>
        </w:rPr>
        <w:t>,</w:t>
      </w:r>
      <w:r>
        <w:rPr>
          <w:sz w:val="24"/>
        </w:rPr>
        <w:t xml:space="preserve"> в целях формирования муниципального задания на оказание муниципальных услуг (функций) администрации муниципального образования «</w:t>
      </w:r>
      <w:proofErr w:type="spellStart"/>
      <w:r>
        <w:rPr>
          <w:sz w:val="24"/>
        </w:rPr>
        <w:t>Габукайское</w:t>
      </w:r>
      <w:proofErr w:type="spellEnd"/>
      <w:r>
        <w:rPr>
          <w:sz w:val="24"/>
        </w:rPr>
        <w:t xml:space="preserve"> сельское поселение» физическим и юридическим лицам</w:t>
      </w:r>
      <w:r>
        <w:rPr>
          <w:color w:val="000000"/>
          <w:sz w:val="24"/>
          <w:szCs w:val="28"/>
        </w:rPr>
        <w:t xml:space="preserve">, </w:t>
      </w:r>
      <w:r>
        <w:rPr>
          <w:sz w:val="24"/>
        </w:rPr>
        <w:t>администрация МО «</w:t>
      </w:r>
      <w:proofErr w:type="spellStart"/>
      <w:r>
        <w:rPr>
          <w:sz w:val="24"/>
        </w:rPr>
        <w:t>Габукайское</w:t>
      </w:r>
      <w:proofErr w:type="spellEnd"/>
      <w:r>
        <w:rPr>
          <w:sz w:val="24"/>
        </w:rPr>
        <w:t xml:space="preserve"> сельское поселение»</w:t>
      </w:r>
      <w:proofErr w:type="gramEnd"/>
    </w:p>
    <w:p w:rsidR="00045D3E" w:rsidRDefault="00045D3E" w:rsidP="00045D3E">
      <w:pPr>
        <w:jc w:val="both"/>
        <w:rPr>
          <w:sz w:val="24"/>
        </w:rPr>
      </w:pPr>
    </w:p>
    <w:p w:rsidR="004D72BB" w:rsidRDefault="004D72BB" w:rsidP="00045D3E">
      <w:pPr>
        <w:jc w:val="both"/>
        <w:rPr>
          <w:sz w:val="24"/>
        </w:rPr>
      </w:pPr>
    </w:p>
    <w:p w:rsidR="004D72BB" w:rsidRDefault="006664A9" w:rsidP="006664A9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045D3E">
        <w:rPr>
          <w:rFonts w:ascii="Times New Roman" w:hAnsi="Times New Roman"/>
          <w:b/>
          <w:sz w:val="32"/>
          <w:szCs w:val="32"/>
        </w:rPr>
        <w:t>постановляет</w:t>
      </w:r>
      <w:r w:rsidR="00045D3E">
        <w:rPr>
          <w:rFonts w:ascii="Times New Roman" w:hAnsi="Times New Roman"/>
          <w:b/>
          <w:sz w:val="26"/>
          <w:szCs w:val="26"/>
        </w:rPr>
        <w:t>:</w:t>
      </w:r>
    </w:p>
    <w:p w:rsidR="00045D3E" w:rsidRDefault="00045D3E" w:rsidP="00045D3E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Перечень муниципальных услуг (функций), предоставляемых администрацией МО «</w:t>
      </w:r>
      <w:proofErr w:type="spellStart"/>
      <w:r>
        <w:rPr>
          <w:rFonts w:ascii="Times New Roman" w:hAnsi="Times New Roman" w:cs="Times New Roman"/>
          <w:sz w:val="24"/>
        </w:rPr>
        <w:t>Габукайское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физическим и юридическим лицам за счет средств муниципального бюджета согласно </w:t>
      </w:r>
      <w:r w:rsidRPr="00230BD5">
        <w:rPr>
          <w:rFonts w:ascii="Times New Roman" w:hAnsi="Times New Roman" w:cs="Times New Roman"/>
          <w:sz w:val="24"/>
        </w:rPr>
        <w:t>приложению.</w:t>
      </w:r>
    </w:p>
    <w:p w:rsidR="00045D3E" w:rsidRDefault="00045D3E" w:rsidP="00045D3E">
      <w:pPr>
        <w:jc w:val="both"/>
        <w:rPr>
          <w:bCs/>
          <w:color w:val="000000"/>
          <w:sz w:val="24"/>
          <w:szCs w:val="28"/>
        </w:rPr>
      </w:pPr>
      <w:r>
        <w:rPr>
          <w:sz w:val="24"/>
        </w:rPr>
        <w:t xml:space="preserve">2. Признать утратившим силу Постановление </w:t>
      </w:r>
      <w:r w:rsidR="00E353C4">
        <w:rPr>
          <w:sz w:val="24"/>
        </w:rPr>
        <w:t xml:space="preserve">от 05.10.2018 </w:t>
      </w:r>
      <w:r>
        <w:rPr>
          <w:sz w:val="24"/>
        </w:rPr>
        <w:t>г. № 1</w:t>
      </w:r>
      <w:r w:rsidR="00E353C4">
        <w:rPr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«</w:t>
      </w:r>
      <w:r>
        <w:rPr>
          <w:bCs/>
          <w:color w:val="000000"/>
          <w:sz w:val="24"/>
          <w:szCs w:val="28"/>
        </w:rPr>
        <w:t>Об утверждении перечня муниципальных услуг (функций) предоставляемых населению администрацией муниципального образования «</w:t>
      </w:r>
      <w:proofErr w:type="spellStart"/>
      <w:r>
        <w:rPr>
          <w:bCs/>
          <w:color w:val="000000"/>
          <w:sz w:val="24"/>
          <w:szCs w:val="28"/>
        </w:rPr>
        <w:t>Габукайское</w:t>
      </w:r>
      <w:proofErr w:type="spellEnd"/>
      <w:r>
        <w:rPr>
          <w:bCs/>
          <w:color w:val="000000"/>
          <w:sz w:val="24"/>
          <w:szCs w:val="28"/>
        </w:rPr>
        <w:t xml:space="preserve"> сельское поселение» физическим и юридическим лицам за счет средств бюджета муниципального образовани</w:t>
      </w:r>
      <w:r w:rsidR="00E353C4">
        <w:rPr>
          <w:bCs/>
          <w:color w:val="000000"/>
          <w:sz w:val="24"/>
          <w:szCs w:val="28"/>
        </w:rPr>
        <w:t>я»</w:t>
      </w:r>
      <w:r>
        <w:rPr>
          <w:bCs/>
          <w:color w:val="000000"/>
          <w:sz w:val="24"/>
          <w:szCs w:val="28"/>
        </w:rPr>
        <w:t>.</w:t>
      </w:r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045D3E" w:rsidRDefault="004D72BB" w:rsidP="00045D3E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3</w:t>
      </w:r>
      <w:r w:rsidR="00045D3E">
        <w:rPr>
          <w:bCs/>
          <w:color w:val="000000"/>
          <w:sz w:val="24"/>
        </w:rPr>
        <w:t xml:space="preserve">. </w:t>
      </w:r>
      <w:proofErr w:type="gramStart"/>
      <w:r w:rsidR="00045D3E">
        <w:rPr>
          <w:bCs/>
          <w:color w:val="000000"/>
          <w:sz w:val="24"/>
        </w:rPr>
        <w:t>Контроль за</w:t>
      </w:r>
      <w:proofErr w:type="gramEnd"/>
      <w:r w:rsidR="00045D3E">
        <w:rPr>
          <w:bCs/>
          <w:color w:val="000000"/>
          <w:sz w:val="24"/>
        </w:rPr>
        <w:t xml:space="preserve"> исполнением настоящего постановления оставляю за собой.</w:t>
      </w:r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4D72BB" w:rsidRDefault="004D72BB" w:rsidP="00045D3E">
      <w:pPr>
        <w:jc w:val="both"/>
        <w:rPr>
          <w:bCs/>
          <w:color w:val="000000"/>
          <w:sz w:val="24"/>
        </w:rPr>
      </w:pPr>
    </w:p>
    <w:p w:rsidR="004D72BB" w:rsidRDefault="004D72BB" w:rsidP="00045D3E">
      <w:pPr>
        <w:jc w:val="both"/>
        <w:rPr>
          <w:bCs/>
          <w:color w:val="000000"/>
          <w:sz w:val="24"/>
        </w:rPr>
      </w:pPr>
    </w:p>
    <w:p w:rsidR="004D72BB" w:rsidRDefault="004D72BB" w:rsidP="00045D3E">
      <w:pPr>
        <w:jc w:val="both"/>
        <w:rPr>
          <w:bCs/>
          <w:color w:val="000000"/>
          <w:sz w:val="24"/>
        </w:rPr>
      </w:pPr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045D3E" w:rsidRDefault="00045D3E" w:rsidP="00045D3E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Глава муниципального образования </w:t>
      </w:r>
    </w:p>
    <w:p w:rsidR="00045D3E" w:rsidRDefault="00045D3E" w:rsidP="00045D3E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«</w:t>
      </w:r>
      <w:proofErr w:type="spellStart"/>
      <w:r>
        <w:rPr>
          <w:bCs/>
          <w:color w:val="000000"/>
          <w:sz w:val="24"/>
        </w:rPr>
        <w:t>Габукайское</w:t>
      </w:r>
      <w:proofErr w:type="spellEnd"/>
      <w:r>
        <w:rPr>
          <w:bCs/>
          <w:color w:val="000000"/>
          <w:sz w:val="24"/>
        </w:rPr>
        <w:t xml:space="preserve"> сельское поселение»                                                                         </w:t>
      </w:r>
      <w:proofErr w:type="spellStart"/>
      <w:r>
        <w:rPr>
          <w:bCs/>
          <w:color w:val="000000"/>
          <w:sz w:val="24"/>
        </w:rPr>
        <w:t>Б.М.Теучеж</w:t>
      </w:r>
      <w:proofErr w:type="spellEnd"/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4D72BB" w:rsidRDefault="004D72BB" w:rsidP="00045D3E">
      <w:pPr>
        <w:jc w:val="both"/>
        <w:rPr>
          <w:bCs/>
          <w:color w:val="000000"/>
          <w:sz w:val="24"/>
        </w:rPr>
      </w:pPr>
    </w:p>
    <w:p w:rsidR="004D72BB" w:rsidRDefault="004D72BB" w:rsidP="00045D3E">
      <w:pPr>
        <w:jc w:val="both"/>
        <w:rPr>
          <w:bCs/>
          <w:color w:val="000000"/>
          <w:sz w:val="24"/>
        </w:rPr>
      </w:pPr>
    </w:p>
    <w:p w:rsidR="004D72BB" w:rsidRDefault="004D72BB" w:rsidP="00045D3E">
      <w:pPr>
        <w:jc w:val="both"/>
        <w:rPr>
          <w:bCs/>
          <w:color w:val="000000"/>
          <w:sz w:val="24"/>
        </w:rPr>
      </w:pPr>
    </w:p>
    <w:p w:rsidR="00045D3E" w:rsidRDefault="00045D3E" w:rsidP="00045D3E">
      <w:pPr>
        <w:jc w:val="both"/>
        <w:rPr>
          <w:bCs/>
          <w:color w:val="000000"/>
          <w:sz w:val="24"/>
        </w:rPr>
      </w:pPr>
    </w:p>
    <w:p w:rsidR="00045D3E" w:rsidRPr="00045D3E" w:rsidRDefault="00045D3E" w:rsidP="00045D3E">
      <w:pPr>
        <w:jc w:val="both"/>
        <w:rPr>
          <w:bCs/>
          <w:color w:val="000000"/>
          <w:sz w:val="24"/>
        </w:rPr>
      </w:pPr>
    </w:p>
    <w:p w:rsidR="007C043D" w:rsidRPr="00045D3E" w:rsidRDefault="00045D3E" w:rsidP="00303822">
      <w:pPr>
        <w:rPr>
          <w:rFonts w:ascii="Book Antiqua" w:hAnsi="Book Antiqua"/>
          <w:b/>
          <w:sz w:val="24"/>
        </w:rPr>
      </w:pPr>
      <w:r w:rsidRPr="00045D3E">
        <w:rPr>
          <w:bCs/>
          <w:color w:val="000000"/>
          <w:sz w:val="24"/>
        </w:rPr>
        <w:lastRenderedPageBreak/>
        <w:t xml:space="preserve">                                                                                                  Приложение № 1         </w:t>
      </w:r>
      <w:r w:rsidR="00303822" w:rsidRPr="00045D3E">
        <w:rPr>
          <w:rFonts w:ascii="Book Antiqua" w:hAnsi="Book Antiqua"/>
          <w:b/>
          <w:sz w:val="24"/>
        </w:rPr>
        <w:t xml:space="preserve">                                                                                       </w:t>
      </w:r>
      <w:r w:rsidRPr="00045D3E">
        <w:rPr>
          <w:rFonts w:ascii="Book Antiqua" w:hAnsi="Book Antiqua"/>
          <w:b/>
          <w:sz w:val="24"/>
        </w:rPr>
        <w:t xml:space="preserve">                                                               </w:t>
      </w:r>
    </w:p>
    <w:p w:rsidR="007C043D" w:rsidRPr="0050636D" w:rsidRDefault="007C043D" w:rsidP="00D870BF">
      <w:pPr>
        <w:jc w:val="center"/>
        <w:rPr>
          <w:rFonts w:ascii="Book Antiqua" w:hAnsi="Book Antiqua"/>
          <w:sz w:val="24"/>
        </w:rPr>
      </w:pPr>
      <w:r w:rsidRPr="0050636D">
        <w:rPr>
          <w:rFonts w:ascii="Book Antiqua" w:hAnsi="Book Antiqua"/>
          <w:sz w:val="24"/>
        </w:rPr>
        <w:t xml:space="preserve">                                                                                            к постановлению администрации</w:t>
      </w:r>
    </w:p>
    <w:p w:rsidR="007C043D" w:rsidRPr="0050636D" w:rsidRDefault="007C043D" w:rsidP="00D870BF">
      <w:pPr>
        <w:jc w:val="center"/>
        <w:rPr>
          <w:rFonts w:ascii="Book Antiqua" w:hAnsi="Book Antiqua"/>
          <w:sz w:val="24"/>
        </w:rPr>
      </w:pPr>
      <w:r w:rsidRPr="0050636D">
        <w:rPr>
          <w:rFonts w:ascii="Book Antiqua" w:hAnsi="Book Antiqua"/>
          <w:sz w:val="24"/>
        </w:rPr>
        <w:t xml:space="preserve">                                                                                  МО «</w:t>
      </w:r>
      <w:proofErr w:type="spellStart"/>
      <w:r w:rsidRPr="0050636D">
        <w:rPr>
          <w:rFonts w:ascii="Book Antiqua" w:hAnsi="Book Antiqua"/>
          <w:sz w:val="24"/>
        </w:rPr>
        <w:t>Габукайское</w:t>
      </w:r>
      <w:proofErr w:type="spellEnd"/>
      <w:r w:rsidRPr="0050636D">
        <w:rPr>
          <w:rFonts w:ascii="Book Antiqua" w:hAnsi="Book Antiqua"/>
          <w:sz w:val="24"/>
        </w:rPr>
        <w:t xml:space="preserve"> сельское поселение»</w:t>
      </w:r>
    </w:p>
    <w:p w:rsidR="007C043D" w:rsidRPr="0050636D" w:rsidRDefault="007C043D" w:rsidP="00D870BF">
      <w:pPr>
        <w:jc w:val="center"/>
        <w:rPr>
          <w:rFonts w:ascii="Book Antiqua" w:hAnsi="Book Antiqua"/>
          <w:sz w:val="24"/>
        </w:rPr>
      </w:pPr>
      <w:r w:rsidRPr="0050636D">
        <w:rPr>
          <w:rFonts w:ascii="Book Antiqua" w:hAnsi="Book Antiqua"/>
          <w:sz w:val="24"/>
        </w:rPr>
        <w:t xml:space="preserve">                                                            </w:t>
      </w:r>
      <w:r w:rsidR="00303822">
        <w:rPr>
          <w:rFonts w:ascii="Book Antiqua" w:hAnsi="Book Antiqua"/>
          <w:sz w:val="24"/>
        </w:rPr>
        <w:t xml:space="preserve">                           от 16</w:t>
      </w:r>
      <w:r w:rsidRPr="0050636D">
        <w:rPr>
          <w:rFonts w:ascii="Book Antiqua" w:hAnsi="Book Antiqua"/>
          <w:sz w:val="24"/>
        </w:rPr>
        <w:t>.09.2019</w:t>
      </w:r>
      <w:r w:rsidR="00303822">
        <w:rPr>
          <w:rFonts w:ascii="Book Antiqua" w:hAnsi="Book Antiqua"/>
          <w:sz w:val="24"/>
        </w:rPr>
        <w:t xml:space="preserve"> </w:t>
      </w:r>
      <w:r w:rsidRPr="0050636D">
        <w:rPr>
          <w:rFonts w:ascii="Book Antiqua" w:hAnsi="Book Antiqua"/>
          <w:sz w:val="24"/>
        </w:rPr>
        <w:t xml:space="preserve">г. № </w:t>
      </w:r>
      <w:r w:rsidR="00090750">
        <w:rPr>
          <w:rFonts w:ascii="Book Antiqua" w:hAnsi="Book Antiqua"/>
          <w:sz w:val="24"/>
        </w:rPr>
        <w:t>04</w:t>
      </w:r>
    </w:p>
    <w:p w:rsidR="00D870BF" w:rsidRDefault="00D870BF" w:rsidP="0050636D">
      <w:pPr>
        <w:rPr>
          <w:rFonts w:ascii="Book Antiqua" w:hAnsi="Book Antiqua"/>
          <w:b/>
          <w:sz w:val="20"/>
          <w:szCs w:val="20"/>
        </w:rPr>
      </w:pPr>
    </w:p>
    <w:p w:rsidR="00D870BF" w:rsidRDefault="00D870BF" w:rsidP="00D870BF">
      <w:pPr>
        <w:jc w:val="center"/>
        <w:rPr>
          <w:rFonts w:ascii="Book Antiqua" w:hAnsi="Book Antiqua"/>
          <w:b/>
          <w:sz w:val="20"/>
          <w:szCs w:val="20"/>
        </w:rPr>
      </w:pPr>
    </w:p>
    <w:p w:rsidR="00D870BF" w:rsidRDefault="00D870BF" w:rsidP="00D870BF">
      <w:pPr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D870BF" w:rsidRDefault="00D870BF" w:rsidP="00D870BF">
      <w:pPr>
        <w:jc w:val="center"/>
        <w:rPr>
          <w:b/>
          <w:sz w:val="24"/>
        </w:rPr>
      </w:pPr>
      <w:r>
        <w:rPr>
          <w:b/>
          <w:sz w:val="24"/>
        </w:rPr>
        <w:t>муниципальных услуг (функций) предоставляемых администрацией мун</w:t>
      </w:r>
      <w:r w:rsidR="007C043D">
        <w:rPr>
          <w:b/>
          <w:sz w:val="24"/>
        </w:rPr>
        <w:t>иципального образования «</w:t>
      </w:r>
      <w:proofErr w:type="spellStart"/>
      <w:r w:rsidR="007C043D">
        <w:rPr>
          <w:b/>
          <w:sz w:val="24"/>
        </w:rPr>
        <w:t>Габука</w:t>
      </w:r>
      <w:r>
        <w:rPr>
          <w:b/>
          <w:sz w:val="24"/>
        </w:rPr>
        <w:t>йское</w:t>
      </w:r>
      <w:proofErr w:type="spellEnd"/>
      <w:r>
        <w:rPr>
          <w:b/>
          <w:sz w:val="24"/>
        </w:rPr>
        <w:t xml:space="preserve"> сельское поселение» физическим и юридическим лицам за счет средств бюджета муниципального образования</w:t>
      </w:r>
      <w:r w:rsidR="007C043D">
        <w:rPr>
          <w:b/>
          <w:sz w:val="24"/>
        </w:rPr>
        <w:t>.</w:t>
      </w:r>
    </w:p>
    <w:p w:rsidR="00D870BF" w:rsidRDefault="00D870BF" w:rsidP="00D870BF">
      <w:pPr>
        <w:ind w:firstLine="851"/>
        <w:jc w:val="both"/>
        <w:rPr>
          <w:rFonts w:ascii="Book Antiqua" w:hAnsi="Book Antiqua"/>
          <w:sz w:val="20"/>
          <w:szCs w:val="20"/>
        </w:rPr>
      </w:pPr>
    </w:p>
    <w:p w:rsidR="00A2721E" w:rsidRPr="00A2721E" w:rsidRDefault="00A2721E" w:rsidP="00A2721E">
      <w:pPr>
        <w:jc w:val="center"/>
        <w:rPr>
          <w:b/>
          <w:sz w:val="24"/>
        </w:rPr>
      </w:pPr>
      <w:r w:rsidRPr="00A2721E">
        <w:rPr>
          <w:b/>
          <w:sz w:val="24"/>
        </w:rPr>
        <w:t>Услуги (функци</w:t>
      </w:r>
      <w:r>
        <w:rPr>
          <w:b/>
          <w:sz w:val="24"/>
        </w:rPr>
        <w:t>и) главного специалиста по земельным и имущественным вопросам</w:t>
      </w:r>
      <w:r w:rsidRPr="00A2721E">
        <w:rPr>
          <w:b/>
          <w:sz w:val="24"/>
        </w:rPr>
        <w:t>.</w:t>
      </w:r>
    </w:p>
    <w:p w:rsidR="00A2721E" w:rsidRPr="00A2721E" w:rsidRDefault="00A2721E" w:rsidP="00A2721E">
      <w:pPr>
        <w:rPr>
          <w:sz w:val="24"/>
        </w:rPr>
      </w:pPr>
    </w:p>
    <w:p w:rsidR="00A2721E" w:rsidRPr="00A2721E" w:rsidRDefault="00A2721E" w:rsidP="00A2721E">
      <w:pPr>
        <w:numPr>
          <w:ilvl w:val="0"/>
          <w:numId w:val="2"/>
        </w:numPr>
        <w:jc w:val="both"/>
        <w:rPr>
          <w:sz w:val="24"/>
        </w:rPr>
      </w:pPr>
      <w:r w:rsidRPr="00A2721E">
        <w:rPr>
          <w:sz w:val="24"/>
        </w:rPr>
        <w:t>Согласование проектов границ земельного участка.</w:t>
      </w:r>
    </w:p>
    <w:p w:rsidR="00A2721E" w:rsidRPr="00A2721E" w:rsidRDefault="00A2721E" w:rsidP="00A2721E">
      <w:pPr>
        <w:numPr>
          <w:ilvl w:val="0"/>
          <w:numId w:val="2"/>
        </w:numPr>
        <w:jc w:val="both"/>
        <w:rPr>
          <w:sz w:val="24"/>
        </w:rPr>
      </w:pPr>
      <w:r w:rsidRPr="00A2721E">
        <w:rPr>
          <w:sz w:val="24"/>
        </w:rPr>
        <w:t>Информирование населения через средства массовой информации и по иным каналам о прогнозируемых и возникающих чрезвычайных ситуациях на территории муниципального образования «</w:t>
      </w:r>
      <w:proofErr w:type="spellStart"/>
      <w:r w:rsidRPr="00A2721E">
        <w:rPr>
          <w:sz w:val="24"/>
        </w:rPr>
        <w:t>Габукайское</w:t>
      </w:r>
      <w:proofErr w:type="spellEnd"/>
      <w:r w:rsidRPr="00A2721E">
        <w:rPr>
          <w:sz w:val="24"/>
        </w:rPr>
        <w:t xml:space="preserve"> сельское поселение».</w:t>
      </w:r>
    </w:p>
    <w:p w:rsidR="00A2721E" w:rsidRDefault="00316E90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Предоставление порубочного билета (или) разрешения на пересадку деревьев или кустарников.</w:t>
      </w:r>
    </w:p>
    <w:p w:rsidR="00316E90" w:rsidRDefault="0050636D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Предоставление разрешения на осуществление земляных работ.</w:t>
      </w:r>
    </w:p>
    <w:p w:rsidR="0050636D" w:rsidRDefault="0050636D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Присвоение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изменение, аннулирование) адреса объектам адресации.</w:t>
      </w:r>
    </w:p>
    <w:p w:rsidR="0050636D" w:rsidRDefault="00303822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Предоставление муниципальной услуги по определению</w:t>
      </w:r>
      <w:r w:rsidR="0050636D">
        <w:rPr>
          <w:sz w:val="24"/>
        </w:rPr>
        <w:t xml:space="preserve"> восстановительной стоимости зеленых насаждений в МО «</w:t>
      </w:r>
      <w:proofErr w:type="spellStart"/>
      <w:r w:rsidR="0050636D">
        <w:rPr>
          <w:sz w:val="24"/>
        </w:rPr>
        <w:t>Габукайское</w:t>
      </w:r>
      <w:proofErr w:type="spellEnd"/>
      <w:r w:rsidR="0050636D">
        <w:rPr>
          <w:sz w:val="24"/>
        </w:rPr>
        <w:t xml:space="preserve"> сельское поселение».</w:t>
      </w:r>
    </w:p>
    <w:p w:rsidR="0050636D" w:rsidRDefault="0050636D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50636D" w:rsidRDefault="0050636D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Осуществление муниципального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порядка сбора отходов на территории муниципального образования «</w:t>
      </w:r>
      <w:proofErr w:type="spellStart"/>
      <w:r>
        <w:rPr>
          <w:sz w:val="24"/>
        </w:rPr>
        <w:t>Габукайское</w:t>
      </w:r>
      <w:proofErr w:type="spellEnd"/>
      <w:r>
        <w:rPr>
          <w:sz w:val="24"/>
        </w:rPr>
        <w:t xml:space="preserve"> сельское поселение».</w:t>
      </w:r>
    </w:p>
    <w:p w:rsidR="0050636D" w:rsidRDefault="0050636D" w:rsidP="00A2721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Осуществление муниципального жилищного контроля на территории муниципального образования «</w:t>
      </w:r>
      <w:proofErr w:type="spellStart"/>
      <w:r>
        <w:rPr>
          <w:sz w:val="24"/>
        </w:rPr>
        <w:t>Габукайское</w:t>
      </w:r>
      <w:proofErr w:type="spellEnd"/>
      <w:r>
        <w:rPr>
          <w:sz w:val="24"/>
        </w:rPr>
        <w:t xml:space="preserve"> сельское поселение».</w:t>
      </w:r>
    </w:p>
    <w:p w:rsidR="00303822" w:rsidRPr="00303822" w:rsidRDefault="00303822" w:rsidP="00303822">
      <w:pPr>
        <w:pStyle w:val="a4"/>
        <w:numPr>
          <w:ilvl w:val="0"/>
          <w:numId w:val="2"/>
        </w:numPr>
        <w:rPr>
          <w:sz w:val="24"/>
        </w:rPr>
      </w:pPr>
      <w:r w:rsidRPr="00303822">
        <w:rPr>
          <w:sz w:val="24"/>
        </w:rPr>
        <w:t xml:space="preserve">Осуществление муниципального </w:t>
      </w:r>
      <w:proofErr w:type="gramStart"/>
      <w:r w:rsidRPr="00303822">
        <w:rPr>
          <w:sz w:val="24"/>
        </w:rPr>
        <w:t>контроля за</w:t>
      </w:r>
      <w:proofErr w:type="gramEnd"/>
      <w:r w:rsidRPr="00303822">
        <w:rPr>
          <w:sz w:val="24"/>
        </w:rPr>
        <w:t xml:space="preserve"> сохранностью автомобильных дорог </w:t>
      </w:r>
    </w:p>
    <w:p w:rsidR="00303822" w:rsidRDefault="00303822" w:rsidP="00303822">
      <w:pPr>
        <w:ind w:left="360"/>
        <w:rPr>
          <w:sz w:val="24"/>
        </w:rPr>
      </w:pPr>
      <w:r w:rsidRPr="00303822">
        <w:rPr>
          <w:sz w:val="24"/>
        </w:rPr>
        <w:t xml:space="preserve">      местного значения в границах муниципального образования «</w:t>
      </w:r>
      <w:proofErr w:type="spellStart"/>
      <w:r w:rsidRPr="00303822">
        <w:rPr>
          <w:sz w:val="24"/>
        </w:rPr>
        <w:t>Габукайское</w:t>
      </w:r>
      <w:proofErr w:type="spellEnd"/>
      <w:r w:rsidRPr="00303822">
        <w:rPr>
          <w:sz w:val="24"/>
        </w:rPr>
        <w:t xml:space="preserve"> </w:t>
      </w:r>
      <w:proofErr w:type="gramStart"/>
      <w:r w:rsidRPr="00303822">
        <w:rPr>
          <w:sz w:val="24"/>
        </w:rPr>
        <w:t>сельское</w:t>
      </w:r>
      <w:proofErr w:type="gramEnd"/>
    </w:p>
    <w:p w:rsidR="00303822" w:rsidRPr="00303822" w:rsidRDefault="00303822" w:rsidP="00B074E5">
      <w:pPr>
        <w:ind w:left="360"/>
        <w:rPr>
          <w:sz w:val="24"/>
        </w:rPr>
      </w:pPr>
      <w:r>
        <w:rPr>
          <w:sz w:val="24"/>
        </w:rPr>
        <w:t xml:space="preserve">      поселение».</w:t>
      </w:r>
      <w:r w:rsidRPr="00303822">
        <w:rPr>
          <w:sz w:val="24"/>
        </w:rPr>
        <w:t xml:space="preserve">  </w:t>
      </w:r>
    </w:p>
    <w:p w:rsidR="00A2721E" w:rsidRPr="00A2721E" w:rsidRDefault="00A2721E" w:rsidP="0050636D">
      <w:pPr>
        <w:jc w:val="both"/>
        <w:rPr>
          <w:sz w:val="24"/>
        </w:rPr>
      </w:pPr>
    </w:p>
    <w:p w:rsidR="00A2721E" w:rsidRPr="00A2721E" w:rsidRDefault="00A2721E" w:rsidP="00A2721E">
      <w:pPr>
        <w:ind w:left="360"/>
        <w:rPr>
          <w:b/>
          <w:sz w:val="24"/>
        </w:rPr>
      </w:pPr>
      <w:r w:rsidRPr="00A2721E">
        <w:rPr>
          <w:b/>
          <w:sz w:val="24"/>
        </w:rPr>
        <w:t xml:space="preserve">                      Услуги (функ</w:t>
      </w:r>
      <w:r>
        <w:rPr>
          <w:b/>
          <w:sz w:val="24"/>
        </w:rPr>
        <w:t>ции)</w:t>
      </w:r>
      <w:r w:rsidR="00F60982">
        <w:rPr>
          <w:b/>
          <w:sz w:val="24"/>
        </w:rPr>
        <w:t xml:space="preserve"> специалиста – делопроизводителя.</w:t>
      </w:r>
    </w:p>
    <w:p w:rsidR="00A2721E" w:rsidRPr="00A2721E" w:rsidRDefault="00A2721E" w:rsidP="00A2721E">
      <w:pPr>
        <w:ind w:left="360"/>
        <w:rPr>
          <w:b/>
          <w:sz w:val="24"/>
        </w:rPr>
      </w:pPr>
    </w:p>
    <w:p w:rsidR="00F60982" w:rsidRDefault="00F60982" w:rsidP="00F60982">
      <w:pPr>
        <w:jc w:val="both"/>
        <w:rPr>
          <w:sz w:val="24"/>
        </w:rPr>
      </w:pPr>
      <w:r>
        <w:rPr>
          <w:sz w:val="24"/>
        </w:rPr>
        <w:t xml:space="preserve">      1.   </w:t>
      </w:r>
      <w:proofErr w:type="gramStart"/>
      <w:r w:rsidR="00A2721E" w:rsidRPr="00A2721E">
        <w:rPr>
          <w:sz w:val="24"/>
        </w:rPr>
        <w:t xml:space="preserve">Выдача документов (выписки из </w:t>
      </w:r>
      <w:proofErr w:type="spellStart"/>
      <w:r w:rsidR="00A2721E" w:rsidRPr="00A2721E">
        <w:rPr>
          <w:sz w:val="24"/>
        </w:rPr>
        <w:t>похозя</w:t>
      </w:r>
      <w:r>
        <w:rPr>
          <w:sz w:val="24"/>
        </w:rPr>
        <w:t>йственных</w:t>
      </w:r>
      <w:proofErr w:type="spellEnd"/>
      <w:r>
        <w:rPr>
          <w:sz w:val="24"/>
        </w:rPr>
        <w:t xml:space="preserve"> и домовых книг, копии</w:t>
      </w:r>
      <w:proofErr w:type="gramEnd"/>
    </w:p>
    <w:p w:rsidR="00F60982" w:rsidRDefault="00F60982" w:rsidP="00F60982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A2721E" w:rsidRPr="00A2721E">
        <w:rPr>
          <w:sz w:val="24"/>
        </w:rPr>
        <w:t>архивных документов, в том числе подтвержд</w:t>
      </w:r>
      <w:r>
        <w:rPr>
          <w:sz w:val="24"/>
        </w:rPr>
        <w:t>ающих право на владение землей,</w:t>
      </w:r>
    </w:p>
    <w:p w:rsidR="00A2721E" w:rsidRDefault="00F60982" w:rsidP="00F60982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A2721E">
        <w:rPr>
          <w:sz w:val="24"/>
        </w:rPr>
        <w:t>регистрация писем, письм</w:t>
      </w:r>
      <w:r>
        <w:rPr>
          <w:sz w:val="24"/>
        </w:rPr>
        <w:t xml:space="preserve">енных обращений граждан, </w:t>
      </w:r>
      <w:r w:rsidR="00A2721E" w:rsidRPr="00A2721E">
        <w:rPr>
          <w:sz w:val="24"/>
        </w:rPr>
        <w:t>справки и иные документы).</w:t>
      </w:r>
    </w:p>
    <w:p w:rsidR="00F60982" w:rsidRPr="00A2721E" w:rsidRDefault="00F60982" w:rsidP="00F60982">
      <w:pPr>
        <w:jc w:val="both"/>
        <w:rPr>
          <w:sz w:val="24"/>
        </w:rPr>
      </w:pPr>
      <w:r>
        <w:rPr>
          <w:sz w:val="24"/>
        </w:rPr>
        <w:t xml:space="preserve">      2.   Выдача копий муниципальных правовых актов.</w:t>
      </w:r>
    </w:p>
    <w:p w:rsidR="00A2721E" w:rsidRPr="00A2721E" w:rsidRDefault="00F60982" w:rsidP="00A2721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2721E" w:rsidRPr="00A2721E" w:rsidRDefault="00A2721E" w:rsidP="00A2721E">
      <w:pPr>
        <w:jc w:val="center"/>
        <w:rPr>
          <w:b/>
          <w:sz w:val="24"/>
        </w:rPr>
      </w:pPr>
      <w:r w:rsidRPr="00A2721E">
        <w:rPr>
          <w:b/>
          <w:sz w:val="24"/>
        </w:rPr>
        <w:t>Услуги (функции</w:t>
      </w:r>
      <w:r>
        <w:rPr>
          <w:b/>
          <w:sz w:val="24"/>
        </w:rPr>
        <w:t xml:space="preserve">)  специалиста по организационной </w:t>
      </w:r>
      <w:r w:rsidRPr="00A2721E">
        <w:rPr>
          <w:b/>
          <w:sz w:val="24"/>
        </w:rPr>
        <w:t>работе.</w:t>
      </w:r>
    </w:p>
    <w:p w:rsidR="00A2721E" w:rsidRPr="00A2721E" w:rsidRDefault="00A2721E" w:rsidP="00A2721E">
      <w:pPr>
        <w:rPr>
          <w:b/>
          <w:sz w:val="24"/>
        </w:rPr>
      </w:pPr>
    </w:p>
    <w:p w:rsidR="001E50FD" w:rsidRDefault="00A2721E" w:rsidP="00F60982">
      <w:pPr>
        <w:numPr>
          <w:ilvl w:val="0"/>
          <w:numId w:val="4"/>
        </w:numPr>
        <w:jc w:val="both"/>
        <w:rPr>
          <w:sz w:val="24"/>
        </w:rPr>
      </w:pPr>
      <w:r w:rsidRPr="00A2721E">
        <w:rPr>
          <w:sz w:val="24"/>
        </w:rPr>
        <w:t xml:space="preserve">Подготовка документов для предоставления гражданам сельского поселения к государственным и республиканским наградам для присвоения звания «Почетный гражданин населенного пункта», «Почетный гражданин </w:t>
      </w:r>
      <w:proofErr w:type="spellStart"/>
      <w:r w:rsidRPr="00A2721E">
        <w:rPr>
          <w:sz w:val="24"/>
        </w:rPr>
        <w:t>Теучежского</w:t>
      </w:r>
      <w:proofErr w:type="spellEnd"/>
      <w:r w:rsidRPr="00A2721E">
        <w:rPr>
          <w:sz w:val="24"/>
        </w:rPr>
        <w:t xml:space="preserve"> района»</w:t>
      </w:r>
      <w:r w:rsidR="001E50FD">
        <w:rPr>
          <w:sz w:val="24"/>
        </w:rPr>
        <w:t>.</w:t>
      </w:r>
    </w:p>
    <w:p w:rsidR="00A2721E" w:rsidRPr="00A2721E" w:rsidRDefault="001E50FD" w:rsidP="0050636D">
      <w:pPr>
        <w:ind w:left="360"/>
        <w:jc w:val="both"/>
        <w:rPr>
          <w:sz w:val="24"/>
        </w:rPr>
      </w:pPr>
      <w:r>
        <w:rPr>
          <w:sz w:val="24"/>
        </w:rPr>
        <w:t xml:space="preserve">2.  </w:t>
      </w:r>
      <w:r w:rsidR="00A2721E" w:rsidRPr="00A2721E">
        <w:rPr>
          <w:sz w:val="24"/>
        </w:rPr>
        <w:t xml:space="preserve"> </w:t>
      </w:r>
      <w:r w:rsidRPr="00A2721E">
        <w:rPr>
          <w:sz w:val="24"/>
        </w:rPr>
        <w:t>Организация и подготовка совещаний, заседаний, конференций.</w:t>
      </w:r>
    </w:p>
    <w:p w:rsidR="00A2721E" w:rsidRPr="00A2721E" w:rsidRDefault="00A2721E" w:rsidP="00A2721E">
      <w:pPr>
        <w:rPr>
          <w:sz w:val="24"/>
        </w:rPr>
      </w:pPr>
    </w:p>
    <w:p w:rsidR="00A2721E" w:rsidRPr="00A2721E" w:rsidRDefault="00A2721E" w:rsidP="00A2721E">
      <w:pPr>
        <w:rPr>
          <w:b/>
          <w:sz w:val="24"/>
        </w:rPr>
      </w:pPr>
      <w:r w:rsidRPr="00A2721E">
        <w:rPr>
          <w:b/>
          <w:sz w:val="24"/>
        </w:rPr>
        <w:t xml:space="preserve">                        Услуги (функции</w:t>
      </w:r>
      <w:r w:rsidR="00F60982">
        <w:rPr>
          <w:b/>
          <w:sz w:val="24"/>
        </w:rPr>
        <w:t>) главного специалиста – финансиста</w:t>
      </w:r>
      <w:r w:rsidRPr="00A2721E">
        <w:rPr>
          <w:b/>
          <w:sz w:val="24"/>
        </w:rPr>
        <w:t>.</w:t>
      </w:r>
    </w:p>
    <w:p w:rsidR="00A2721E" w:rsidRPr="00A2721E" w:rsidRDefault="00A2721E" w:rsidP="00A2721E">
      <w:pPr>
        <w:rPr>
          <w:sz w:val="24"/>
        </w:rPr>
      </w:pPr>
    </w:p>
    <w:p w:rsidR="00045D3E" w:rsidRDefault="00A2721E" w:rsidP="00A2721E">
      <w:pPr>
        <w:ind w:left="360"/>
        <w:rPr>
          <w:sz w:val="24"/>
        </w:rPr>
      </w:pPr>
      <w:r w:rsidRPr="00A2721E">
        <w:rPr>
          <w:sz w:val="24"/>
        </w:rPr>
        <w:t>1.</w:t>
      </w:r>
      <w:r w:rsidR="001E50FD">
        <w:rPr>
          <w:sz w:val="24"/>
        </w:rPr>
        <w:t xml:space="preserve">   Предоставление информации </w:t>
      </w:r>
      <w:r w:rsidR="00045D3E">
        <w:rPr>
          <w:sz w:val="24"/>
        </w:rPr>
        <w:t xml:space="preserve">о порядке предоставления </w:t>
      </w:r>
      <w:proofErr w:type="spellStart"/>
      <w:proofErr w:type="gramStart"/>
      <w:r w:rsidR="001E50FD">
        <w:rPr>
          <w:sz w:val="24"/>
        </w:rPr>
        <w:t>жилищно</w:t>
      </w:r>
      <w:proofErr w:type="spellEnd"/>
      <w:r w:rsidR="001E50FD">
        <w:rPr>
          <w:sz w:val="24"/>
        </w:rPr>
        <w:t xml:space="preserve"> – коммунальных</w:t>
      </w:r>
      <w:proofErr w:type="gramEnd"/>
      <w:r w:rsidR="001E50FD">
        <w:rPr>
          <w:sz w:val="24"/>
        </w:rPr>
        <w:t xml:space="preserve"> </w:t>
      </w:r>
    </w:p>
    <w:p w:rsidR="00A2721E" w:rsidRDefault="00045D3E" w:rsidP="00045D3E">
      <w:pPr>
        <w:rPr>
          <w:sz w:val="24"/>
        </w:rPr>
      </w:pPr>
      <w:r>
        <w:rPr>
          <w:sz w:val="24"/>
        </w:rPr>
        <w:t xml:space="preserve">            </w:t>
      </w:r>
      <w:r w:rsidR="001E50FD">
        <w:rPr>
          <w:sz w:val="24"/>
        </w:rPr>
        <w:t>услуг населению.</w:t>
      </w:r>
    </w:p>
    <w:p w:rsidR="001E50FD" w:rsidRDefault="001E50FD" w:rsidP="00A2721E">
      <w:pPr>
        <w:ind w:left="360"/>
        <w:rPr>
          <w:sz w:val="24"/>
        </w:rPr>
      </w:pPr>
      <w:r>
        <w:rPr>
          <w:sz w:val="24"/>
        </w:rPr>
        <w:t xml:space="preserve">  </w:t>
      </w:r>
    </w:p>
    <w:p w:rsidR="001E50FD" w:rsidRPr="00A2721E" w:rsidRDefault="001E50FD" w:rsidP="00A2721E">
      <w:pPr>
        <w:ind w:left="360"/>
        <w:rPr>
          <w:sz w:val="24"/>
        </w:rPr>
      </w:pPr>
    </w:p>
    <w:p w:rsidR="00A2721E" w:rsidRPr="00A2721E" w:rsidRDefault="00A2721E" w:rsidP="00A2721E">
      <w:pPr>
        <w:ind w:left="360"/>
        <w:rPr>
          <w:sz w:val="24"/>
        </w:rPr>
      </w:pPr>
    </w:p>
    <w:p w:rsidR="00D870BF" w:rsidRPr="00A2721E" w:rsidRDefault="00A2721E" w:rsidP="00A2721E">
      <w:pPr>
        <w:ind w:firstLine="851"/>
        <w:jc w:val="both"/>
        <w:rPr>
          <w:rFonts w:ascii="Book Antiqua" w:hAnsi="Book Antiqua"/>
          <w:b/>
          <w:sz w:val="24"/>
        </w:rPr>
      </w:pPr>
      <w:r w:rsidRPr="00A2721E">
        <w:rPr>
          <w:sz w:val="24"/>
        </w:rPr>
        <w:tab/>
      </w:r>
      <w:r w:rsidRPr="00A2721E">
        <w:rPr>
          <w:sz w:val="24"/>
        </w:rPr>
        <w:tab/>
      </w:r>
    </w:p>
    <w:sectPr w:rsidR="00D870BF" w:rsidRPr="00A2721E" w:rsidSect="0008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BCE"/>
    <w:multiLevelType w:val="hybridMultilevel"/>
    <w:tmpl w:val="11FE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59E4"/>
    <w:multiLevelType w:val="hybridMultilevel"/>
    <w:tmpl w:val="7D78E58A"/>
    <w:lvl w:ilvl="0" w:tplc="AF004376">
      <w:start w:val="1"/>
      <w:numFmt w:val="decimal"/>
      <w:lvlText w:val="%1."/>
      <w:lvlJc w:val="left"/>
      <w:pPr>
        <w:ind w:left="1410" w:hanging="48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42AF6"/>
    <w:multiLevelType w:val="hybridMultilevel"/>
    <w:tmpl w:val="7D688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20A03"/>
    <w:multiLevelType w:val="hybridMultilevel"/>
    <w:tmpl w:val="81F2A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C480E"/>
    <w:multiLevelType w:val="hybridMultilevel"/>
    <w:tmpl w:val="0030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BF"/>
    <w:rsid w:val="00045D3E"/>
    <w:rsid w:val="000821FD"/>
    <w:rsid w:val="00090750"/>
    <w:rsid w:val="001208E2"/>
    <w:rsid w:val="0014347E"/>
    <w:rsid w:val="0014385F"/>
    <w:rsid w:val="0017435F"/>
    <w:rsid w:val="001924EB"/>
    <w:rsid w:val="001E50FD"/>
    <w:rsid w:val="00230BD5"/>
    <w:rsid w:val="00234B7D"/>
    <w:rsid w:val="00303822"/>
    <w:rsid w:val="00316E90"/>
    <w:rsid w:val="003902B1"/>
    <w:rsid w:val="003E1141"/>
    <w:rsid w:val="003F1973"/>
    <w:rsid w:val="004006F5"/>
    <w:rsid w:val="00446E6D"/>
    <w:rsid w:val="0045142A"/>
    <w:rsid w:val="004D72BB"/>
    <w:rsid w:val="0050636D"/>
    <w:rsid w:val="00643191"/>
    <w:rsid w:val="006664A9"/>
    <w:rsid w:val="00704EB6"/>
    <w:rsid w:val="00724D61"/>
    <w:rsid w:val="00727F67"/>
    <w:rsid w:val="0079086B"/>
    <w:rsid w:val="007C043D"/>
    <w:rsid w:val="00816007"/>
    <w:rsid w:val="00953741"/>
    <w:rsid w:val="00A2721E"/>
    <w:rsid w:val="00A45F93"/>
    <w:rsid w:val="00A747A8"/>
    <w:rsid w:val="00B074E5"/>
    <w:rsid w:val="00B41224"/>
    <w:rsid w:val="00B62D71"/>
    <w:rsid w:val="00D870BF"/>
    <w:rsid w:val="00E353C4"/>
    <w:rsid w:val="00F6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BF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70BF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D870BF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D870BF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="Calibri"/>
      <w:sz w:val="22"/>
      <w:szCs w:val="32"/>
    </w:rPr>
  </w:style>
  <w:style w:type="paragraph" w:styleId="a4">
    <w:name w:val="List Paragraph"/>
    <w:basedOn w:val="a"/>
    <w:uiPriority w:val="34"/>
    <w:qFormat/>
    <w:rsid w:val="00704EB6"/>
    <w:pPr>
      <w:widowControl w:val="0"/>
      <w:autoSpaceDE w:val="0"/>
      <w:autoSpaceDN w:val="0"/>
      <w:adjustRightInd w:val="0"/>
      <w:spacing w:line="300" w:lineRule="auto"/>
      <w:ind w:left="720" w:firstLine="220"/>
      <w:contextualSpacing/>
    </w:pPr>
    <w:rPr>
      <w:rFonts w:eastAsiaTheme="minorHAnsi"/>
      <w:sz w:val="22"/>
      <w:szCs w:val="22"/>
    </w:rPr>
  </w:style>
  <w:style w:type="character" w:styleId="a5">
    <w:name w:val="Hyperlink"/>
    <w:basedOn w:val="a0"/>
    <w:semiHidden/>
    <w:unhideWhenUsed/>
    <w:rsid w:val="00045D3E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045D3E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045D3E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BF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70BF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D870BF"/>
    <w:rPr>
      <w:rFonts w:eastAsia="Times New Roman" w:cs="Times New Roman"/>
      <w:b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D870BF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="Calibri"/>
      <w:sz w:val="2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</cp:lastModifiedBy>
  <cp:revision>36</cp:revision>
  <cp:lastPrinted>2019-09-25T11:23:00Z</cp:lastPrinted>
  <dcterms:created xsi:type="dcterms:W3CDTF">2019-09-24T11:32:00Z</dcterms:created>
  <dcterms:modified xsi:type="dcterms:W3CDTF">2019-09-25T11:24:00Z</dcterms:modified>
</cp:coreProperties>
</file>