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70" w:rsidRPr="00304D9F" w:rsidRDefault="008B4CAB" w:rsidP="008B4CAB">
      <w:pPr>
        <w:jc w:val="center"/>
        <w:rPr>
          <w:rFonts w:ascii="Book Antiqua" w:hAnsi="Book Antiqua"/>
          <w:b/>
          <w:sz w:val="24"/>
          <w:szCs w:val="24"/>
        </w:rPr>
      </w:pPr>
      <w:r w:rsidRPr="00304D9F">
        <w:rPr>
          <w:rFonts w:ascii="Book Antiqua" w:hAnsi="Book Antiqua"/>
          <w:b/>
          <w:sz w:val="24"/>
          <w:szCs w:val="24"/>
        </w:rPr>
        <w:t xml:space="preserve">К сведению работодателей </w:t>
      </w:r>
      <w:proofErr w:type="spellStart"/>
      <w:r w:rsidRPr="00304D9F">
        <w:rPr>
          <w:rFonts w:ascii="Book Antiqua" w:hAnsi="Book Antiqua"/>
          <w:b/>
          <w:sz w:val="24"/>
          <w:szCs w:val="24"/>
        </w:rPr>
        <w:t>Теучежского</w:t>
      </w:r>
      <w:proofErr w:type="spellEnd"/>
      <w:r w:rsidRPr="00304D9F">
        <w:rPr>
          <w:rFonts w:ascii="Book Antiqua" w:hAnsi="Book Antiqua"/>
          <w:b/>
          <w:sz w:val="24"/>
          <w:szCs w:val="24"/>
        </w:rPr>
        <w:t xml:space="preserve"> района</w:t>
      </w:r>
    </w:p>
    <w:p w:rsidR="008B4CAB" w:rsidRDefault="008B4CAB" w:rsidP="008B4CAB">
      <w:pPr>
        <w:ind w:firstLine="567"/>
      </w:pPr>
    </w:p>
    <w:p w:rsidR="008B4CAB" w:rsidRDefault="00304D9F" w:rsidP="008B4CAB">
      <w:pPr>
        <w:pStyle w:val="2"/>
        <w:ind w:firstLine="567"/>
        <w:jc w:val="both"/>
        <w:rPr>
          <w:rFonts w:ascii="Book Antiqua" w:hAnsi="Book Antiqua"/>
          <w:bCs w:val="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Межведомственная комиссия </w:t>
      </w:r>
      <w:r w:rsidR="008B4CAB" w:rsidRPr="008B4CAB">
        <w:rPr>
          <w:rFonts w:ascii="Book Antiqua" w:hAnsi="Book Antiqua"/>
          <w:bCs w:val="0"/>
          <w:sz w:val="24"/>
          <w:szCs w:val="24"/>
        </w:rPr>
        <w:t>по снижению</w:t>
      </w:r>
      <w:r w:rsidR="008B4CAB">
        <w:rPr>
          <w:rFonts w:ascii="Book Antiqua" w:hAnsi="Book Antiqua"/>
          <w:bCs w:val="0"/>
          <w:sz w:val="24"/>
          <w:szCs w:val="24"/>
        </w:rPr>
        <w:t xml:space="preserve"> </w:t>
      </w:r>
      <w:r w:rsidR="008B4CAB" w:rsidRPr="008B4CAB">
        <w:rPr>
          <w:rFonts w:ascii="Book Antiqua" w:hAnsi="Book Antiqua"/>
          <w:bCs w:val="0"/>
          <w:sz w:val="24"/>
          <w:szCs w:val="24"/>
        </w:rPr>
        <w:t xml:space="preserve"> неформальной  занятости населения на территории </w:t>
      </w:r>
      <w:r w:rsidR="008B4CAB">
        <w:rPr>
          <w:rFonts w:ascii="Book Antiqua" w:hAnsi="Book Antiqua"/>
          <w:bCs w:val="0"/>
          <w:sz w:val="24"/>
          <w:szCs w:val="24"/>
        </w:rPr>
        <w:t xml:space="preserve"> </w:t>
      </w:r>
      <w:r w:rsidR="008B4CAB" w:rsidRPr="008B4CAB">
        <w:rPr>
          <w:rFonts w:ascii="Book Antiqua" w:hAnsi="Book Antiqua"/>
          <w:bCs w:val="0"/>
          <w:sz w:val="24"/>
          <w:szCs w:val="24"/>
        </w:rPr>
        <w:t>МО «</w:t>
      </w:r>
      <w:proofErr w:type="spellStart"/>
      <w:r w:rsidR="008B4CAB" w:rsidRPr="008B4CAB">
        <w:rPr>
          <w:rFonts w:ascii="Book Antiqua" w:hAnsi="Book Antiqua"/>
          <w:bCs w:val="0"/>
          <w:sz w:val="24"/>
          <w:szCs w:val="24"/>
        </w:rPr>
        <w:t>Теучежский</w:t>
      </w:r>
      <w:proofErr w:type="spellEnd"/>
      <w:r w:rsidR="008B4CAB" w:rsidRPr="008B4CAB">
        <w:rPr>
          <w:rFonts w:ascii="Book Antiqua" w:hAnsi="Book Antiqua"/>
          <w:bCs w:val="0"/>
          <w:sz w:val="24"/>
          <w:szCs w:val="24"/>
        </w:rPr>
        <w:t xml:space="preserve"> район»</w:t>
      </w:r>
      <w:r w:rsidR="008B4CAB">
        <w:rPr>
          <w:rFonts w:ascii="Book Antiqua" w:hAnsi="Book Antiqua"/>
          <w:bCs w:val="0"/>
          <w:sz w:val="24"/>
          <w:szCs w:val="24"/>
        </w:rPr>
        <w:t xml:space="preserve"> осуществляет мониторинг занятого населения района</w:t>
      </w:r>
      <w:r w:rsidR="0061349F">
        <w:rPr>
          <w:rFonts w:ascii="Book Antiqua" w:hAnsi="Book Antiqua"/>
          <w:bCs w:val="0"/>
          <w:sz w:val="24"/>
          <w:szCs w:val="24"/>
        </w:rPr>
        <w:t>.</w:t>
      </w:r>
      <w:r w:rsidR="008B4CAB">
        <w:rPr>
          <w:rFonts w:ascii="Book Antiqua" w:hAnsi="Book Antiqua"/>
          <w:bCs w:val="0"/>
          <w:sz w:val="24"/>
          <w:szCs w:val="24"/>
        </w:rPr>
        <w:t xml:space="preserve"> 17 июля  2019 года обследовано </w:t>
      </w:r>
      <w:r w:rsidR="00BD5C2B">
        <w:rPr>
          <w:rFonts w:ascii="Book Antiqua" w:hAnsi="Book Antiqua"/>
          <w:bCs w:val="0"/>
          <w:sz w:val="24"/>
          <w:szCs w:val="24"/>
        </w:rPr>
        <w:t>1</w:t>
      </w:r>
      <w:r>
        <w:rPr>
          <w:rFonts w:ascii="Book Antiqua" w:hAnsi="Book Antiqua"/>
          <w:bCs w:val="0"/>
          <w:sz w:val="24"/>
          <w:szCs w:val="24"/>
        </w:rPr>
        <w:t>9</w:t>
      </w:r>
      <w:r w:rsidR="00BD5C2B">
        <w:rPr>
          <w:rFonts w:ascii="Book Antiqua" w:hAnsi="Book Antiqua"/>
          <w:bCs w:val="0"/>
          <w:sz w:val="24"/>
          <w:szCs w:val="24"/>
        </w:rPr>
        <w:t xml:space="preserve"> </w:t>
      </w:r>
      <w:r w:rsidR="008B4CAB">
        <w:rPr>
          <w:rFonts w:ascii="Book Antiqua" w:hAnsi="Book Antiqua"/>
          <w:bCs w:val="0"/>
          <w:sz w:val="24"/>
          <w:szCs w:val="24"/>
        </w:rPr>
        <w:t xml:space="preserve"> объектов на федеральной автомагистрали М-4 «Дон»</w:t>
      </w:r>
      <w:r w:rsidR="0061349F">
        <w:rPr>
          <w:rFonts w:ascii="Book Antiqua" w:hAnsi="Book Antiqua"/>
          <w:bCs w:val="0"/>
          <w:sz w:val="24"/>
          <w:szCs w:val="24"/>
        </w:rPr>
        <w:t>, нарушений не выявлено.</w:t>
      </w:r>
    </w:p>
    <w:p w:rsidR="00304D9F" w:rsidRDefault="00304D9F" w:rsidP="00304D9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/>
          <w:bCs/>
        </w:rPr>
        <w:t xml:space="preserve">Напоминаем, что </w:t>
      </w:r>
      <w:r>
        <w:rPr>
          <w:rFonts w:ascii="Book Antiqua" w:hAnsi="Book Antiqua" w:cs="Helvetica"/>
          <w:color w:val="333333"/>
        </w:rPr>
        <w:t xml:space="preserve">осуществление  предпринимательской деятельности  без государственной  регистрации и уклонение от оформления или 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</w:t>
      </w:r>
      <w:r w:rsidR="0061349F">
        <w:rPr>
          <w:rFonts w:ascii="Book Antiqua" w:hAnsi="Book Antiqua" w:cs="Helvetica"/>
          <w:color w:val="333333"/>
        </w:rPr>
        <w:t xml:space="preserve"> наложение  административного </w:t>
      </w:r>
      <w:r>
        <w:rPr>
          <w:rFonts w:ascii="Book Antiqua" w:hAnsi="Book Antiqua" w:cs="Helvetica"/>
          <w:color w:val="333333"/>
        </w:rPr>
        <w:t xml:space="preserve"> </w:t>
      </w:r>
      <w:r w:rsidR="0061349F">
        <w:rPr>
          <w:rFonts w:ascii="Book Antiqua" w:hAnsi="Book Antiqua" w:cs="Helvetica"/>
          <w:color w:val="333333"/>
        </w:rPr>
        <w:t xml:space="preserve"> штрафа </w:t>
      </w:r>
      <w:proofErr w:type="gramStart"/>
      <w:r w:rsidR="0061349F">
        <w:rPr>
          <w:rFonts w:ascii="Book Antiqua" w:hAnsi="Book Antiqua" w:cs="Helvetica"/>
          <w:color w:val="333333"/>
        </w:rPr>
        <w:t>на</w:t>
      </w:r>
      <w:proofErr w:type="gramEnd"/>
      <w:r w:rsidR="0061349F">
        <w:rPr>
          <w:rFonts w:ascii="Book Antiqua" w:hAnsi="Book Antiqua" w:cs="Helvetica"/>
          <w:color w:val="333333"/>
        </w:rPr>
        <w:t>:</w:t>
      </w:r>
    </w:p>
    <w:p w:rsidR="0061349F" w:rsidRDefault="0061349F" w:rsidP="00304D9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- должностных лиц – от 10 тыс. руб. до 20 тыс. руб.;</w:t>
      </w:r>
    </w:p>
    <w:p w:rsidR="0061349F" w:rsidRDefault="0061349F" w:rsidP="00304D9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- ИП – от 5 тыс. до 10 тыс. руб.;</w:t>
      </w:r>
    </w:p>
    <w:p w:rsidR="0061349F" w:rsidRDefault="0061349F" w:rsidP="00304D9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- юридических лиц – от 50 тыс. руб. до 100  тыс. руб.</w:t>
      </w:r>
    </w:p>
    <w:p w:rsidR="00304D9F" w:rsidRDefault="00304D9F" w:rsidP="00304D9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</w:p>
    <w:p w:rsidR="00304D9F" w:rsidRPr="008B4CAB" w:rsidRDefault="00304D9F" w:rsidP="008B4CAB">
      <w:pPr>
        <w:pStyle w:val="2"/>
        <w:ind w:firstLine="567"/>
        <w:jc w:val="both"/>
        <w:rPr>
          <w:rFonts w:ascii="Book Antiqua" w:hAnsi="Book Antiqua"/>
          <w:bCs w:val="0"/>
          <w:sz w:val="24"/>
          <w:szCs w:val="24"/>
        </w:rPr>
      </w:pPr>
    </w:p>
    <w:p w:rsidR="008B4CAB" w:rsidRDefault="008B4CAB" w:rsidP="008B4CAB">
      <w:pPr>
        <w:ind w:firstLine="567"/>
        <w:jc w:val="both"/>
      </w:pPr>
    </w:p>
    <w:sectPr w:rsidR="008B4CAB" w:rsidSect="007B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AB"/>
    <w:rsid w:val="000E7F1F"/>
    <w:rsid w:val="00304D9F"/>
    <w:rsid w:val="0061349F"/>
    <w:rsid w:val="007B3B70"/>
    <w:rsid w:val="008A10AB"/>
    <w:rsid w:val="008B4CAB"/>
    <w:rsid w:val="00BD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4CA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8B4CA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2019-07-18T06:48:00Z</cp:lastPrinted>
  <dcterms:created xsi:type="dcterms:W3CDTF">2019-07-17T10:59:00Z</dcterms:created>
  <dcterms:modified xsi:type="dcterms:W3CDTF">2019-07-18T08:18:00Z</dcterms:modified>
</cp:coreProperties>
</file>