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A9" w:rsidRPr="00E80278" w:rsidRDefault="00495FA9" w:rsidP="00495F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70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расходах, </w:t>
      </w:r>
      <w:r w:rsidRPr="008370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муниципальн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ых служащих МО «</w:t>
      </w:r>
      <w:r w:rsidRPr="008370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Габукайское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и членов их семей за период с 1 января по 31 декабря  2017 года.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0"/>
        <w:gridCol w:w="1680"/>
        <w:gridCol w:w="2520"/>
        <w:gridCol w:w="5161"/>
      </w:tblGrid>
      <w:tr w:rsidR="00495FA9" w:rsidRPr="00044010" w:rsidTr="00D6555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  доходах, об   имуществе и обязательствах имущественного характера</w:t>
            </w:r>
          </w:p>
        </w:tc>
      </w:tr>
      <w:tr w:rsidR="00495FA9" w:rsidRPr="00044010" w:rsidTr="00D6555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Теучеж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Мугдинович</w:t>
            </w:r>
            <w:proofErr w:type="spellEnd"/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анный годовой доход – 496 954,00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–153 388,69 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индивидуальный) – 109,0кв.м.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-3100кв.м.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(пай)-24900кв.м. Россия</w:t>
            </w:r>
          </w:p>
          <w:p w:rsidR="00495FA9" w:rsidRPr="003E3CB2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3E3C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Супруги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арированный годовой доход –    248 659,8</w:t>
            </w:r>
            <w:r w:rsidRPr="006D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– 115 405,16 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Коммунальные льготы- 21 600 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– 109,0кв.м. (в пользовании) Россия</w:t>
            </w:r>
          </w:p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(индивидуальная) - 44,3 кв.м. Россия</w:t>
            </w:r>
          </w:p>
          <w:p w:rsidR="00495FA9" w:rsidRPr="007F5CA2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(пай)-24900кв.м.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3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5FA9" w:rsidRPr="009426CD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253CB">
              <w:rPr>
                <w:rFonts w:ascii="Times New Roman" w:hAnsi="Times New Roman" w:cs="Times New Roman"/>
                <w:lang w:eastAsia="ru-RU"/>
              </w:rPr>
              <w:t>Не совершал расходов по приобретению земельного участка, другого объекта недвижимости, транспортного средства, ценных бумаг, акци</w:t>
            </w:r>
            <w:proofErr w:type="gramStart"/>
            <w:r w:rsidRPr="00D253CB"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долей участия, паев в уставных (складочных)капиталах организаций) так, чтоб сумма сделки превышала доход за три последних года, предшествующих совершению сделки.</w:t>
            </w:r>
          </w:p>
        </w:tc>
      </w:tr>
      <w:tr w:rsidR="00495FA9" w:rsidRPr="00044010" w:rsidTr="00D6555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Схаляхо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Арамбий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Зазарихович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 и имущественным вопросам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ованный годовой доход – 264 824,00 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Пенсия – 65 029, 16  руб.</w:t>
            </w:r>
          </w:p>
          <w:p w:rsidR="00495FA9" w:rsidRPr="003E5A61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индивидуальный) – </w:t>
            </w:r>
            <w:r w:rsidRPr="00DC5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5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F5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 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илой дом 1/2 (индивидуальный)–  66,0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 (индивидуальный)– 5000 кв.м. Россия</w:t>
            </w:r>
          </w:p>
          <w:p w:rsidR="00495FA9" w:rsidRPr="003E5A61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(пай)- 24900кв. 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2013г.</w:t>
            </w:r>
          </w:p>
          <w:p w:rsidR="00495FA9" w:rsidRPr="003E3CB2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3E3C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Супруги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доход-   75 600,00 руб.           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-</w:t>
            </w:r>
            <w:r w:rsidRPr="00DC5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5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F5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пользовании)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индивидуальная) – 29,8 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(пай)-24900кв.м. Россия</w:t>
            </w:r>
          </w:p>
          <w:p w:rsidR="00495FA9" w:rsidRPr="003E3CB2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доход-   0,00руб.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-77,7 кв.м. (в пользовании)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3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расходах:</w:t>
            </w:r>
          </w:p>
          <w:p w:rsidR="00495FA9" w:rsidRPr="005B02E7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3CB">
              <w:rPr>
                <w:rFonts w:ascii="Times New Roman" w:hAnsi="Times New Roman" w:cs="Times New Roman"/>
                <w:lang w:eastAsia="ru-RU"/>
              </w:rPr>
              <w:t>Не совершал расходов по приобретению земельного участка, другого объекта недвижимости, транспортного средства, ценных бумаг, акци</w:t>
            </w:r>
            <w:proofErr w:type="gramStart"/>
            <w:r w:rsidRPr="00D253CB"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долей участия, паев в уставных (складочных)капиталах организаций) так, чтоб сумма сделки превышала доход за три последних года, предшествующих совершению сделки</w:t>
            </w:r>
          </w:p>
        </w:tc>
      </w:tr>
      <w:tr w:rsidR="00495FA9" w:rsidRPr="00044010" w:rsidTr="00D6555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Шеуджен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ированный годовой доход – 267 325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6D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дом- 84,0кв.м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пользовании)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2012г.</w:t>
            </w:r>
          </w:p>
          <w:p w:rsidR="00495FA9" w:rsidRPr="003E3CB2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3E3C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Супруги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93 600,00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FA9" w:rsidRPr="00FA7ADB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пособия – 83 556,00 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– 84,0 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пользовании) Россия</w:t>
            </w:r>
          </w:p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 (индивидуальный) -800,0кв.м. Россия</w:t>
            </w:r>
          </w:p>
          <w:p w:rsidR="00495FA9" w:rsidRPr="003E3CB2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Несовершеннолетние дети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доход-0,00руб.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– 84,0 кв.м. (в пользовании)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3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расходах:</w:t>
            </w:r>
          </w:p>
          <w:p w:rsidR="00495FA9" w:rsidRPr="005B02E7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3CB">
              <w:rPr>
                <w:rFonts w:ascii="Times New Roman" w:hAnsi="Times New Roman" w:cs="Times New Roman"/>
                <w:lang w:eastAsia="ru-RU"/>
              </w:rPr>
              <w:t>Не совершал расходов по приобретению земельного участка, другого объекта недвижимости, транспортного средства, ценных бумаг, акци</w:t>
            </w:r>
            <w:proofErr w:type="gramStart"/>
            <w:r w:rsidRPr="00D253CB"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долей участия, паев в уставных (складочных)капиталах организаций) так, чтоб сумма сделки превышала доход за три последних года, предшествующих совершению сделки</w:t>
            </w:r>
          </w:p>
        </w:tc>
      </w:tr>
      <w:tr w:rsidR="00495FA9" w:rsidRPr="00044010" w:rsidTr="00D6555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Моссовна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ециалист 1 категории по организационной работе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ированный годовой доход – 166 704,00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– 142 410,72руб.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Льготы (ЖКУ)- 3 939,22руб.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– 90,0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пользовании )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 -24900 кв.м. Россия</w:t>
            </w:r>
          </w:p>
          <w:p w:rsidR="00495FA9" w:rsidRPr="00BC252D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5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расходах:</w:t>
            </w:r>
          </w:p>
          <w:p w:rsidR="00495FA9" w:rsidRPr="00056BCA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EB2">
              <w:rPr>
                <w:rFonts w:ascii="Times New Roman" w:hAnsi="Times New Roman" w:cs="Times New Roman"/>
                <w:lang w:eastAsia="ru-RU"/>
              </w:rPr>
              <w:t>Не совершала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расходов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апиталах организаций) так, чтоб сумма сделки превышала доход  за три последних года, предшествующих совершению сделки.</w:t>
            </w:r>
          </w:p>
        </w:tc>
      </w:tr>
      <w:tr w:rsidR="00495FA9" w:rsidRPr="00044010" w:rsidTr="00D6555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Крылова Елена Николаевна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 хутора Петров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доход-                203 063,88  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Пенсия -  86 970,30 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Льготы (ЖКУ)- 9 507, 24руб.</w:t>
            </w:r>
          </w:p>
          <w:p w:rsidR="00495FA9" w:rsidRPr="000603F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-32,0 кв.м. (в пользовании)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индивидуальный) – 80,0 кв.м. Россия</w:t>
            </w:r>
          </w:p>
          <w:p w:rsidR="00495FA9" w:rsidRPr="000603F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(индивидуальный) -  99,0кв.м.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(индивидуальный)-2500 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(индивидуальный) – 4200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 (индивидуальный) – 400 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(3пая)- 74700кв.м. 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Легковые автомобили –</w:t>
            </w:r>
            <w:r w:rsidRPr="003E3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ВАЗ- 21015, 2006г. ВАЗ-21099, 2002г. ВАЗ-21009, 1995г.</w:t>
            </w:r>
            <w:r w:rsidRPr="003E3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FA9" w:rsidRPr="003E3CB2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Супруга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доход-  360 000,00руб</w:t>
            </w:r>
          </w:p>
          <w:p w:rsidR="00495FA9" w:rsidRPr="000265DD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(индивидуальный)– 32,0кв.м.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 (индивидуальный) -4596 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 (индивидуальный) – </w:t>
            </w:r>
            <w:r w:rsidRPr="00552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кв.м.</w:t>
            </w:r>
            <w:r w:rsidRPr="00DE7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495FA9" w:rsidRPr="00861FE0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 автомобиль – ВАЗ 2104, 1995г.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B1E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495FA9" w:rsidRPr="000B1EB2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1EB2">
              <w:rPr>
                <w:rFonts w:ascii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 совершала расходов по приобретению земельного участка, другого объекта недвижимости, транспортного средства, ценных бумаг, акци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долей участия, паев в уставных (складочных)капиталах организаций) так, чтоб сумма сделки превышала доход за три последних года, предшествующих совершению сделки.</w:t>
            </w:r>
            <w:r w:rsidRPr="000B1EB2">
              <w:rPr>
                <w:rFonts w:ascii="Times New Roman" w:hAnsi="Times New Roman" w:cs="Times New Roman"/>
                <w:lang w:eastAsia="ru-RU"/>
              </w:rPr>
              <w:t xml:space="preserve">                            </w:t>
            </w:r>
          </w:p>
        </w:tc>
      </w:tr>
      <w:tr w:rsidR="00495FA9" w:rsidRPr="00044010" w:rsidTr="00D6555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кат.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елопроизводитель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ванный годовой доход – 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169 167,00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– 162 832,97 руб.</w:t>
            </w:r>
          </w:p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Льготы (ЖКУ) – 3 458,93руб.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–  118,3 кв.м. 2/3  общая долевая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(индивидуальная)– 39,7 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– 2/3 общая долевая   3600,0 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 -24900кв.м. Россия</w:t>
            </w:r>
          </w:p>
          <w:p w:rsidR="00495FA9" w:rsidRPr="00FF4814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Грузовой автомобиль  МАН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ГА, 2004г.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F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расходах:</w:t>
            </w:r>
          </w:p>
          <w:p w:rsidR="00495FA9" w:rsidRPr="00EF17DC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3CB">
              <w:rPr>
                <w:rFonts w:ascii="Times New Roman" w:hAnsi="Times New Roman" w:cs="Times New Roman"/>
                <w:lang w:eastAsia="ru-RU"/>
              </w:rPr>
              <w:t>Не совершал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D253CB">
              <w:rPr>
                <w:rFonts w:ascii="Times New Roman" w:hAnsi="Times New Roman" w:cs="Times New Roman"/>
                <w:lang w:eastAsia="ru-RU"/>
              </w:rPr>
              <w:t xml:space="preserve"> расходов по приобретению земельного участка, другого объекта недвижимости, транспортного средства, ценных бумаг, акци</w:t>
            </w:r>
            <w:proofErr w:type="gramStart"/>
            <w:r w:rsidRPr="00D253CB"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долей участия, паев в уставных (складочных)капиталах организаций) так, чтоб сумма сделки превышала доход за три последних года, предшествующих совершению сделки</w:t>
            </w:r>
          </w:p>
        </w:tc>
      </w:tr>
      <w:tr w:rsidR="00495FA9" w:rsidRPr="00044010" w:rsidTr="00D6555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Аведикьян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Хачадурович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 хутора Шевченко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екларированный годовой доход -159 810,00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– 145 991,79 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(индивидуальный)– 89,0кв.м. Россия</w:t>
            </w:r>
          </w:p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индивидуальный)– 2</w:t>
            </w:r>
            <w:r w:rsidRPr="00C14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4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(индивидуальный)– 2</w:t>
            </w:r>
            <w:r w:rsidRPr="00E57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(индивидуальный)– 2</w:t>
            </w:r>
            <w:r w:rsidRPr="00C14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  Россия</w:t>
            </w:r>
          </w:p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(пай)- 24900кв.м.  Россия</w:t>
            </w:r>
          </w:p>
          <w:p w:rsidR="00495FA9" w:rsidRPr="001749C0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 автомобил</w:t>
            </w:r>
            <w:proofErr w:type="gramStart"/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2010г.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Грузовой автомобил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ГАЗ-52-4, 1994г.</w:t>
            </w:r>
          </w:p>
          <w:p w:rsidR="00495FA9" w:rsidRPr="006D220C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2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Супруги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доход – 106 115,40 руб.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(индивидуальный)-2600кв.м.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пай)-  49800кв.м. 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дом(индивидуальный)– </w:t>
            </w:r>
            <w:r w:rsidRPr="00E57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Гараж  (индивидуальный)– 24,0кв.м.  Россия</w:t>
            </w:r>
          </w:p>
          <w:p w:rsidR="00495FA9" w:rsidRPr="00A5322C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2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расходах:</w:t>
            </w:r>
          </w:p>
          <w:p w:rsidR="00495FA9" w:rsidRPr="00A5322C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5322C"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е совершал расходов по приобретению земельного участка, другого объекта недвижимости, транспортного средства, ценных бумаг, акций (долей участия, паев в уставны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складочных)капиталах организаций) так, чтоб сумма сделки превышала доход за три последних года, предшествующих совершению сделки.</w:t>
            </w:r>
          </w:p>
        </w:tc>
      </w:tr>
    </w:tbl>
    <w:p w:rsidR="00495FA9" w:rsidRDefault="00495FA9" w:rsidP="00495FA9"/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0"/>
        <w:gridCol w:w="1680"/>
        <w:gridCol w:w="2520"/>
        <w:gridCol w:w="5161"/>
      </w:tblGrid>
      <w:tr w:rsidR="00495FA9" w:rsidRPr="00EF17DC" w:rsidTr="00D6555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Хазретовна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FA9" w:rsidRPr="00837083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кат.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кономист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ванный годовой доход –  115 242,00 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83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- 74, 2 кв.м. (в пользовании)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– 2400,0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пользовании) Россия</w:t>
            </w:r>
          </w:p>
          <w:p w:rsidR="00495FA9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F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расходах:</w:t>
            </w:r>
          </w:p>
          <w:p w:rsidR="00495FA9" w:rsidRPr="00EF17DC" w:rsidRDefault="00495FA9" w:rsidP="00D655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3CB">
              <w:rPr>
                <w:rFonts w:ascii="Times New Roman" w:hAnsi="Times New Roman" w:cs="Times New Roman"/>
                <w:lang w:eastAsia="ru-RU"/>
              </w:rPr>
              <w:t>Не совершал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D253CB">
              <w:rPr>
                <w:rFonts w:ascii="Times New Roman" w:hAnsi="Times New Roman" w:cs="Times New Roman"/>
                <w:lang w:eastAsia="ru-RU"/>
              </w:rPr>
              <w:t xml:space="preserve"> расходов по приобретению земельного участка, другого объекта недвижимости, транспортного средства, ценных бумаг, акци</w:t>
            </w:r>
            <w:proofErr w:type="gramStart"/>
            <w:r w:rsidRPr="00D253CB"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долей участия, паев в уставных (складочных)капиталах организаций) так, чтоб сумма сделки превышала доход за три последних года, предшествующих совершению сделки</w:t>
            </w:r>
          </w:p>
        </w:tc>
      </w:tr>
    </w:tbl>
    <w:p w:rsidR="00495FA9" w:rsidRDefault="00495FA9" w:rsidP="00495FA9"/>
    <w:p w:rsidR="005D0B2C" w:rsidRDefault="005D0B2C"/>
    <w:sectPr w:rsidR="005D0B2C" w:rsidSect="005D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FA9"/>
    <w:rsid w:val="00495FA9"/>
    <w:rsid w:val="00507E26"/>
    <w:rsid w:val="005D0B2C"/>
    <w:rsid w:val="0092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6051</Characters>
  <Application>Microsoft Office Word</Application>
  <DocSecurity>0</DocSecurity>
  <Lines>50</Lines>
  <Paragraphs>14</Paragraphs>
  <ScaleCrop>false</ScaleCrop>
  <Company>777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2018-05-14T05:14:00Z</dcterms:created>
  <dcterms:modified xsi:type="dcterms:W3CDTF">2018-05-14T05:14:00Z</dcterms:modified>
</cp:coreProperties>
</file>