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49" w:rsidRPr="00A45A49" w:rsidRDefault="00A45A49" w:rsidP="00A45A49">
      <w:pPr>
        <w:spacing w:before="240" w:after="0" w:line="240" w:lineRule="auto"/>
        <w:jc w:val="right"/>
        <w:rPr>
          <w:rStyle w:val="a5"/>
          <w:rFonts w:ascii="Times New Roman" w:hAnsi="Times New Roman" w:cs="Times New Roman"/>
          <w:b/>
          <w:color w:val="212121"/>
          <w:sz w:val="32"/>
          <w:szCs w:val="32"/>
          <w:u w:val="single"/>
          <w:shd w:val="clear" w:color="auto" w:fill="FFFFFF"/>
        </w:rPr>
      </w:pPr>
      <w:r w:rsidRPr="00A45A49">
        <w:rPr>
          <w:rStyle w:val="a5"/>
          <w:rFonts w:ascii="Times New Roman" w:hAnsi="Times New Roman" w:cs="Times New Roman"/>
          <w:b/>
          <w:color w:val="212121"/>
          <w:sz w:val="32"/>
          <w:szCs w:val="32"/>
          <w:u w:val="single"/>
          <w:shd w:val="clear" w:color="auto" w:fill="FFFFFF"/>
        </w:rPr>
        <w:t xml:space="preserve">В СМИ, </w:t>
      </w:r>
      <w:proofErr w:type="spellStart"/>
      <w:r w:rsidRPr="00A45A49">
        <w:rPr>
          <w:rStyle w:val="a5"/>
          <w:rFonts w:ascii="Times New Roman" w:hAnsi="Times New Roman" w:cs="Times New Roman"/>
          <w:b/>
          <w:color w:val="212121"/>
          <w:sz w:val="32"/>
          <w:szCs w:val="32"/>
          <w:u w:val="single"/>
          <w:shd w:val="clear" w:color="auto" w:fill="FFFFFF"/>
        </w:rPr>
        <w:t>соцсети</w:t>
      </w:r>
      <w:proofErr w:type="spellEnd"/>
      <w:r w:rsidRPr="00A45A49">
        <w:rPr>
          <w:rStyle w:val="a5"/>
          <w:rFonts w:ascii="Times New Roman" w:hAnsi="Times New Roman" w:cs="Times New Roman"/>
          <w:b/>
          <w:color w:val="212121"/>
          <w:sz w:val="32"/>
          <w:szCs w:val="32"/>
          <w:u w:val="single"/>
          <w:shd w:val="clear" w:color="auto" w:fill="FFFFFF"/>
        </w:rPr>
        <w:t>, на сайт</w:t>
      </w:r>
    </w:p>
    <w:p w:rsidR="00B063BD" w:rsidRDefault="0006032E" w:rsidP="00681F95">
      <w:pPr>
        <w:spacing w:before="240"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color w:val="212121"/>
          <w:sz w:val="32"/>
          <w:szCs w:val="32"/>
          <w:shd w:val="clear" w:color="auto" w:fill="FFFFFF"/>
        </w:rPr>
      </w:pPr>
      <w:r>
        <w:rPr>
          <w:rStyle w:val="a5"/>
          <w:rFonts w:ascii="Times New Roman" w:hAnsi="Times New Roman" w:cs="Times New Roman"/>
          <w:b/>
          <w:i w:val="0"/>
          <w:color w:val="212121"/>
          <w:sz w:val="32"/>
          <w:szCs w:val="32"/>
          <w:shd w:val="clear" w:color="auto" w:fill="FFFFFF"/>
        </w:rPr>
        <w:t>В</w:t>
      </w:r>
      <w:r w:rsidR="00B063BD">
        <w:rPr>
          <w:rStyle w:val="a5"/>
          <w:rFonts w:ascii="Times New Roman" w:hAnsi="Times New Roman" w:cs="Times New Roman"/>
          <w:b/>
          <w:i w:val="0"/>
          <w:color w:val="212121"/>
          <w:sz w:val="32"/>
          <w:szCs w:val="32"/>
          <w:shd w:val="clear" w:color="auto" w:fill="FFFFFF"/>
        </w:rPr>
        <w:t xml:space="preserve"> Адыгее </w:t>
      </w:r>
      <w:r w:rsidR="00955DC7">
        <w:rPr>
          <w:rStyle w:val="a5"/>
          <w:rFonts w:ascii="Times New Roman" w:hAnsi="Times New Roman" w:cs="Times New Roman"/>
          <w:b/>
          <w:i w:val="0"/>
          <w:color w:val="212121"/>
          <w:sz w:val="32"/>
          <w:szCs w:val="32"/>
          <w:shd w:val="clear" w:color="auto" w:fill="FFFFFF"/>
        </w:rPr>
        <w:t xml:space="preserve">уже более 7 тысячам </w:t>
      </w:r>
      <w:r>
        <w:rPr>
          <w:rStyle w:val="a5"/>
          <w:rFonts w:ascii="Times New Roman" w:hAnsi="Times New Roman" w:cs="Times New Roman"/>
          <w:b/>
          <w:i w:val="0"/>
          <w:color w:val="212121"/>
          <w:sz w:val="32"/>
          <w:szCs w:val="32"/>
          <w:shd w:val="clear" w:color="auto" w:fill="FFFFFF"/>
        </w:rPr>
        <w:t>детей от 8 до 17 лет</w:t>
      </w:r>
      <w:r w:rsidR="00955DC7">
        <w:rPr>
          <w:rStyle w:val="a5"/>
          <w:rFonts w:ascii="Times New Roman" w:hAnsi="Times New Roman" w:cs="Times New Roman"/>
          <w:b/>
          <w:i w:val="0"/>
          <w:color w:val="212121"/>
          <w:sz w:val="32"/>
          <w:szCs w:val="32"/>
          <w:shd w:val="clear" w:color="auto" w:fill="FFFFFF"/>
        </w:rPr>
        <w:t xml:space="preserve"> одобрены ежемесячные выплаты</w:t>
      </w:r>
    </w:p>
    <w:p w:rsidR="009D400A" w:rsidRPr="00553E02" w:rsidRDefault="00553E02" w:rsidP="00553E0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 1 мая 2022 года </w:t>
      </w:r>
      <w:r w:rsidR="00FB66FF">
        <w:rPr>
          <w:rStyle w:val="a5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Пенсионный фонд принимает заявления </w:t>
      </w:r>
      <w:r w:rsidR="009D400A" w:rsidRPr="00553E02">
        <w:rPr>
          <w:rStyle w:val="a5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 </w:t>
      </w:r>
      <w:r w:rsidR="00D6190F">
        <w:rPr>
          <w:rStyle w:val="a5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выплаты семьям с детьми </w:t>
      </w:r>
      <w:r w:rsidR="00D6190F">
        <w:rPr>
          <w:rStyle w:val="a4"/>
          <w:rFonts w:ascii="Times New Roman" w:hAnsi="Times New Roman" w:cs="Times New Roman"/>
          <w:b w:val="0"/>
          <w:i/>
          <w:color w:val="212121"/>
          <w:sz w:val="28"/>
          <w:szCs w:val="28"/>
          <w:shd w:val="clear" w:color="auto" w:fill="FFFFFF"/>
        </w:rPr>
        <w:t xml:space="preserve">в возрасте </w:t>
      </w:r>
      <w:r w:rsidRPr="00553E02">
        <w:rPr>
          <w:rStyle w:val="a4"/>
          <w:rFonts w:ascii="Times New Roman" w:hAnsi="Times New Roman" w:cs="Times New Roman"/>
          <w:b w:val="0"/>
          <w:i/>
          <w:color w:val="212121"/>
          <w:sz w:val="28"/>
          <w:szCs w:val="28"/>
          <w:shd w:val="clear" w:color="auto" w:fill="FFFFFF"/>
        </w:rPr>
        <w:t>от 8 до 17 лет.</w:t>
      </w:r>
      <w:r w:rsidRPr="00553E02">
        <w:rPr>
          <w:rStyle w:val="a4"/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> </w:t>
      </w:r>
      <w:r w:rsidR="00244F32" w:rsidRPr="00244F32">
        <w:rPr>
          <w:rStyle w:val="a4"/>
          <w:rFonts w:ascii="Times New Roman" w:hAnsi="Times New Roman" w:cs="Times New Roman"/>
          <w:b w:val="0"/>
          <w:i/>
          <w:color w:val="212121"/>
          <w:sz w:val="28"/>
          <w:szCs w:val="28"/>
          <w:shd w:val="clear" w:color="auto" w:fill="FFFFFF"/>
        </w:rPr>
        <w:t>В</w:t>
      </w:r>
      <w:r w:rsidR="009D400A" w:rsidRPr="00244F32">
        <w:rPr>
          <w:rStyle w:val="a5"/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</w:t>
      </w:r>
      <w:r w:rsidR="009D400A" w:rsidRPr="00553E02">
        <w:rPr>
          <w:rStyle w:val="a5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Адыгее </w:t>
      </w:r>
      <w:r>
        <w:rPr>
          <w:rStyle w:val="a5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положительные решения</w:t>
      </w:r>
      <w:r w:rsidR="007C6BC4">
        <w:rPr>
          <w:rStyle w:val="a5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225F7F">
        <w:rPr>
          <w:rStyle w:val="a5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уже </w:t>
      </w:r>
      <w:r w:rsidR="00244F32">
        <w:rPr>
          <w:rStyle w:val="a5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вынесены </w:t>
      </w:r>
      <w:r w:rsidR="00D6190F">
        <w:rPr>
          <w:rStyle w:val="a5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отношении </w:t>
      </w:r>
      <w:r w:rsidR="00A95779">
        <w:rPr>
          <w:rStyle w:val="a5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7 272</w:t>
      </w:r>
      <w:r w:rsidR="00FB66FF">
        <w:rPr>
          <w:rStyle w:val="a5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9D400A" w:rsidRPr="00553E02">
        <w:rPr>
          <w:rStyle w:val="a5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детей. </w:t>
      </w:r>
      <w:r>
        <w:rPr>
          <w:rStyle w:val="a5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Общая сумма </w:t>
      </w:r>
      <w:r w:rsidR="00D6190F">
        <w:rPr>
          <w:rStyle w:val="a5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назначенных </w:t>
      </w:r>
      <w:r>
        <w:rPr>
          <w:rStyle w:val="a5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выплат </w:t>
      </w:r>
      <w:r w:rsidR="00225F7F">
        <w:rPr>
          <w:rStyle w:val="a5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сегодня </w:t>
      </w:r>
      <w:r w:rsidR="00681F95">
        <w:rPr>
          <w:rStyle w:val="a5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составляет </w:t>
      </w:r>
      <w:r w:rsidR="00A95779">
        <w:rPr>
          <w:rStyle w:val="a5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свыше</w:t>
      </w:r>
      <w:r w:rsidR="00FB66FF">
        <w:rPr>
          <w:rStyle w:val="a5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95779">
        <w:rPr>
          <w:rStyle w:val="a5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120 </w:t>
      </w:r>
      <w:r w:rsidR="00FB66FF">
        <w:rPr>
          <w:rStyle w:val="a5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миллионов </w:t>
      </w:r>
      <w:r>
        <w:rPr>
          <w:rStyle w:val="a5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рублей.</w:t>
      </w:r>
    </w:p>
    <w:p w:rsidR="004E6BAD" w:rsidRPr="00553E02" w:rsidRDefault="00553E02" w:rsidP="004E6BA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Pr="0055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ежемесячная выплата на ребенка в возрасте от 8 до 17 лет – это мера государственной поддержки семей, чей среднедушевой доход </w:t>
      </w:r>
      <w:r w:rsidR="00FB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превышает </w:t>
      </w:r>
      <w:r w:rsidRPr="00553E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прожиточн</w:t>
      </w:r>
      <w:r w:rsidR="00FB66F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5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минимум</w:t>
      </w:r>
      <w:r w:rsidR="00FB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553E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душу населения в регионе проживания. </w:t>
      </w:r>
      <w:r w:rsidR="00CD17B8" w:rsidRPr="0055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Республике </w:t>
      </w:r>
      <w:r w:rsidR="004E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Адыгея </w:t>
      </w:r>
      <w:r w:rsidR="004E6BAD" w:rsidRPr="00553E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прожиточный минимум на душу населения установлен в размере</w:t>
      </w:r>
      <w:r w:rsidR="00AB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10 882 рублей</w:t>
      </w:r>
      <w:r w:rsidR="004E6B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3E02" w:rsidRPr="00553E02" w:rsidRDefault="00553E02" w:rsidP="00553E0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Исходя из дохода семьи, размер ежемесячной выплаты может составлять</w:t>
      </w:r>
      <w:r w:rsidR="00562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53E02" w:rsidRPr="0056222D" w:rsidRDefault="00553E02" w:rsidP="0056222D">
      <w:pPr>
        <w:pStyle w:val="a7"/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2D">
        <w:rPr>
          <w:rFonts w:ascii="Times New Roman" w:eastAsia="Times New Roman" w:hAnsi="Times New Roman" w:cs="Times New Roman"/>
          <w:sz w:val="28"/>
          <w:szCs w:val="28"/>
          <w:lang w:eastAsia="ru-RU"/>
        </w:rPr>
        <w:t>50% прожиточного минимума на ребенка в регионе – базовый размер выплаты</w:t>
      </w:r>
      <w:r w:rsidR="00FB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Адыгее </w:t>
      </w:r>
      <w:r w:rsidR="00DD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- 5 462 </w:t>
      </w:r>
      <w:r w:rsidR="00FB66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DD7428">
        <w:rPr>
          <w:rFonts w:ascii="Times New Roman" w:eastAsia="Times New Roman" w:hAnsi="Times New Roman" w:cs="Times New Roman"/>
          <w:sz w:val="28"/>
          <w:szCs w:val="28"/>
          <w:lang w:eastAsia="ru-RU"/>
        </w:rPr>
        <w:t>я 50 копеек</w:t>
      </w:r>
      <w:r w:rsidR="00FB66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622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3E02" w:rsidRPr="0056222D" w:rsidRDefault="00553E02" w:rsidP="0056222D">
      <w:pPr>
        <w:pStyle w:val="a7"/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2D">
        <w:rPr>
          <w:rFonts w:ascii="Times New Roman" w:eastAsia="Times New Roman" w:hAnsi="Times New Roman" w:cs="Times New Roman"/>
          <w:sz w:val="28"/>
          <w:szCs w:val="28"/>
          <w:lang w:eastAsia="ru-RU"/>
        </w:rPr>
        <w:t>75% прожиточного минимума на ребенка в регионе, если размер среднедушевого дохода семьи, рассчитанный с учетом базовой выплаты</w:t>
      </w:r>
      <w:r w:rsidR="00DD74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превысил прожиточного минимума на человека</w:t>
      </w:r>
      <w:r w:rsidR="00FB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Адыгее</w:t>
      </w:r>
      <w:r w:rsidR="0024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B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8 </w:t>
      </w:r>
      <w:r w:rsidR="00DD7428">
        <w:rPr>
          <w:rFonts w:ascii="Times New Roman" w:eastAsia="Times New Roman" w:hAnsi="Times New Roman" w:cs="Times New Roman"/>
          <w:sz w:val="28"/>
          <w:szCs w:val="28"/>
          <w:lang w:eastAsia="ru-RU"/>
        </w:rPr>
        <w:t>193</w:t>
      </w:r>
      <w:r w:rsidR="00FB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DD742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B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428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FB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копеек)</w:t>
      </w:r>
      <w:r w:rsidRPr="005622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3E02" w:rsidRPr="0056222D" w:rsidRDefault="00553E02" w:rsidP="0056222D">
      <w:pPr>
        <w:pStyle w:val="a7"/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2D">
        <w:rPr>
          <w:rFonts w:ascii="Times New Roman" w:eastAsia="Times New Roman" w:hAnsi="Times New Roman" w:cs="Times New Roman"/>
          <w:sz w:val="28"/>
          <w:szCs w:val="28"/>
          <w:lang w:eastAsia="ru-RU"/>
        </w:rPr>
        <w:t>100% прожиточного минимума на ребенка в регионе, если среднедушевой доход</w:t>
      </w:r>
      <w:r w:rsidR="00DD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2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рассчитанный с учетом выплаты в размере 75%</w:t>
      </w:r>
      <w:r w:rsidR="00DD74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превысил прожиточного минимума на человека</w:t>
      </w:r>
      <w:r w:rsidR="00FB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Адыгее</w:t>
      </w:r>
      <w:r w:rsidR="0024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- 10 925 </w:t>
      </w:r>
      <w:r w:rsidR="00FB66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DD742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FB66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622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4F32" w:rsidRDefault="00553E02" w:rsidP="00553E0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1C4F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5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семье несколько детей от 8 до 17 лет</w:t>
      </w:r>
      <w:r w:rsidR="00244F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ежемесячная выплата выплачивается на каждого ребенка с месяца достижения ребенком 8-летнего возраста, но не раньше 1 апреля 2022 года, до достижения возраста 17 лет.</w:t>
      </w:r>
    </w:p>
    <w:p w:rsidR="00244F32" w:rsidRDefault="00244F32" w:rsidP="00553E0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53E02" w:rsidRPr="0055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заявлениям, поданным до 1 октября 2022 года, деньги будут выплачены за весь период, начиная с 1 апреля 2022 года, но не ранее месяца достижения ребенком возраста 8 лет. </w:t>
      </w:r>
    </w:p>
    <w:p w:rsidR="00553E02" w:rsidRPr="00553E02" w:rsidRDefault="00244F32" w:rsidP="00553E0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3E02" w:rsidRPr="00553E02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ыплата назначается на один год и продлевается по заявлению.</w:t>
      </w:r>
    </w:p>
    <w:p w:rsidR="00553E02" w:rsidRPr="00553E02" w:rsidRDefault="00553E02" w:rsidP="00553E0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Выплата назначается семьям с учётом нуждаемости при соблюдении следующих условий</w:t>
      </w:r>
      <w:r w:rsidR="00562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53E02" w:rsidRPr="00553E02" w:rsidRDefault="00553E02" w:rsidP="00553E0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02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ежемесячный доход на человека в семье не превышает регионального прожиточного минимума на душу населения</w:t>
      </w:r>
      <w:r w:rsidR="0060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Адыгее </w:t>
      </w:r>
      <w:r w:rsidR="0024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607382">
        <w:rPr>
          <w:rFonts w:ascii="Times New Roman" w:eastAsia="Times New Roman" w:hAnsi="Times New Roman" w:cs="Times New Roman"/>
          <w:sz w:val="28"/>
          <w:szCs w:val="28"/>
          <w:lang w:eastAsia="ru-RU"/>
        </w:rPr>
        <w:t>10 882 рубля)</w:t>
      </w:r>
      <w:r w:rsidRPr="00553E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3E02" w:rsidRPr="00553E02" w:rsidRDefault="00553E02" w:rsidP="00553E0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собственность семьи не превышает требования к движимому и недвижимому имуществу;</w:t>
      </w:r>
    </w:p>
    <w:p w:rsidR="00553E02" w:rsidRPr="00553E02" w:rsidRDefault="00553E02" w:rsidP="00553E0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0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и дети граждане РФ, постоянно проживающие в РФ.</w:t>
      </w:r>
    </w:p>
    <w:p w:rsidR="00553E02" w:rsidRPr="00553E02" w:rsidRDefault="00553E02" w:rsidP="00553E0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за выплатой может один из родителей, усыновитель или опекун ребёнка.</w:t>
      </w:r>
    </w:p>
    <w:p w:rsidR="00553E02" w:rsidRPr="00553E02" w:rsidRDefault="00553E02" w:rsidP="00553E0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оформить выплату</w:t>
      </w:r>
    </w:p>
    <w:p w:rsidR="00553E02" w:rsidRPr="00553E02" w:rsidRDefault="00553E02" w:rsidP="00553E0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получить выплату, необходимо подать электронное заявление через портал </w:t>
      </w:r>
      <w:proofErr w:type="spellStart"/>
      <w:r w:rsidRPr="00553E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55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56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</w:t>
      </w:r>
      <w:r w:rsidRPr="00553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</w:t>
      </w:r>
      <w:r w:rsidR="0056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553E0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клиентскую службу Пенсионного фонда России по месту жительства или в МФЦ.</w:t>
      </w:r>
    </w:p>
    <w:p w:rsidR="00553E02" w:rsidRPr="00553E02" w:rsidRDefault="0056222D" w:rsidP="00553E0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553E02" w:rsidRPr="0055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ерез Портал </w:t>
      </w:r>
      <w:proofErr w:type="spellStart"/>
      <w:r w:rsidR="00553E02" w:rsidRPr="00553E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553E02" w:rsidRPr="0055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подать нужно только заявление. Пенсионный фонд самостоятельно запросит необходимые сведения в рамках межведомственного взаимодействия из соответствующих органов и организаций.</w:t>
      </w:r>
    </w:p>
    <w:p w:rsidR="00553E02" w:rsidRDefault="00553E02" w:rsidP="00553E0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дополнительные сведения о доходах понадобится в том случае, если в семье есть военные, спасатели, полицейские или служащие другого силового ведомства, а также, если кто-то получает стипендии, гранты и другие выплаты научного или учебного заведения.</w:t>
      </w:r>
    </w:p>
    <w:p w:rsidR="0056222D" w:rsidRDefault="0056222D" w:rsidP="00152274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222D">
        <w:rPr>
          <w:rFonts w:ascii="Times New Roman" w:hAnsi="Times New Roman" w:cs="Times New Roman"/>
          <w:b/>
          <w:sz w:val="28"/>
          <w:szCs w:val="28"/>
          <w:lang w:eastAsia="ru-RU"/>
        </w:rPr>
        <w:t>Сроки выплат</w:t>
      </w:r>
    </w:p>
    <w:p w:rsidR="00CD17B8" w:rsidRDefault="00152274" w:rsidP="0015227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2274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Первое перечисление сре</w:t>
      </w:r>
      <w:proofErr w:type="gramStart"/>
      <w:r w:rsidRPr="00152274">
        <w:rPr>
          <w:rFonts w:ascii="Times New Roman" w:hAnsi="Times New Roman" w:cs="Times New Roman"/>
          <w:sz w:val="28"/>
          <w:szCs w:val="28"/>
          <w:shd w:val="clear" w:color="auto" w:fill="FFFFFF"/>
        </w:rPr>
        <w:t>дств пр</w:t>
      </w:r>
      <w:proofErr w:type="gramEnd"/>
      <w:r w:rsidRPr="00152274">
        <w:rPr>
          <w:rFonts w:ascii="Times New Roman" w:hAnsi="Times New Roman" w:cs="Times New Roman"/>
          <w:sz w:val="28"/>
          <w:szCs w:val="28"/>
          <w:shd w:val="clear" w:color="auto" w:fill="FFFFFF"/>
        </w:rPr>
        <w:t>оисходит в течение 5 рабочих дней после принятия</w:t>
      </w:r>
      <w:r w:rsidR="00C56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2274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решения о назначении выплаты. В дальнейшем средства перечисляются с 1-го по 25-ое число месяца, следующего за месяцем, за который выплачивается пособие.</w:t>
      </w:r>
    </w:p>
    <w:p w:rsidR="00F65BE2" w:rsidRDefault="00F65BE2" w:rsidP="0015227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65BE2" w:rsidRPr="00F65BE2" w:rsidRDefault="00F65BE2" w:rsidP="00F65BE2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65BE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Пресс-служба Отделения ПФР </w:t>
      </w:r>
    </w:p>
    <w:p w:rsidR="00F65BE2" w:rsidRPr="00F65BE2" w:rsidRDefault="00F65BE2" w:rsidP="00F65BE2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65BE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по Республике Адыгея </w:t>
      </w:r>
    </w:p>
    <w:p w:rsidR="00F65BE2" w:rsidRPr="00F65BE2" w:rsidRDefault="00F65BE2" w:rsidP="00F65BE2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65BE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17.05.2022 г.</w:t>
      </w:r>
    </w:p>
    <w:p w:rsidR="00152274" w:rsidRDefault="00152274" w:rsidP="00CD17B8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152274" w:rsidSect="00D1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B4C"/>
    <w:multiLevelType w:val="hybridMultilevel"/>
    <w:tmpl w:val="43CA2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134DF"/>
    <w:multiLevelType w:val="multilevel"/>
    <w:tmpl w:val="04AE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863AE5"/>
    <w:multiLevelType w:val="hybridMultilevel"/>
    <w:tmpl w:val="6BA403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9D400A"/>
    <w:rsid w:val="0006032E"/>
    <w:rsid w:val="000D0952"/>
    <w:rsid w:val="000E0A4F"/>
    <w:rsid w:val="00152274"/>
    <w:rsid w:val="00167FAB"/>
    <w:rsid w:val="001C4F23"/>
    <w:rsid w:val="00225F7F"/>
    <w:rsid w:val="00244F32"/>
    <w:rsid w:val="002A45AF"/>
    <w:rsid w:val="00427995"/>
    <w:rsid w:val="004804A5"/>
    <w:rsid w:val="004E6BAD"/>
    <w:rsid w:val="0050222B"/>
    <w:rsid w:val="00525BF7"/>
    <w:rsid w:val="00553E02"/>
    <w:rsid w:val="0056222D"/>
    <w:rsid w:val="005657DB"/>
    <w:rsid w:val="0059346D"/>
    <w:rsid w:val="005F16C5"/>
    <w:rsid w:val="0060463B"/>
    <w:rsid w:val="00607382"/>
    <w:rsid w:val="006419AA"/>
    <w:rsid w:val="00681F95"/>
    <w:rsid w:val="00726DA5"/>
    <w:rsid w:val="0073320E"/>
    <w:rsid w:val="007C6BC4"/>
    <w:rsid w:val="007D5363"/>
    <w:rsid w:val="008229F0"/>
    <w:rsid w:val="00834683"/>
    <w:rsid w:val="0087048E"/>
    <w:rsid w:val="008B0D10"/>
    <w:rsid w:val="00955DC7"/>
    <w:rsid w:val="009D400A"/>
    <w:rsid w:val="00A31BB9"/>
    <w:rsid w:val="00A4281A"/>
    <w:rsid w:val="00A45A49"/>
    <w:rsid w:val="00A91957"/>
    <w:rsid w:val="00A95779"/>
    <w:rsid w:val="00AB1E6A"/>
    <w:rsid w:val="00B063BD"/>
    <w:rsid w:val="00B31132"/>
    <w:rsid w:val="00BA01D9"/>
    <w:rsid w:val="00BB362E"/>
    <w:rsid w:val="00C04F7A"/>
    <w:rsid w:val="00C5600D"/>
    <w:rsid w:val="00C76BB3"/>
    <w:rsid w:val="00C9425E"/>
    <w:rsid w:val="00CD17B8"/>
    <w:rsid w:val="00CF13F8"/>
    <w:rsid w:val="00D1578B"/>
    <w:rsid w:val="00D275B2"/>
    <w:rsid w:val="00D6190F"/>
    <w:rsid w:val="00DD7428"/>
    <w:rsid w:val="00DE14A6"/>
    <w:rsid w:val="00E0195A"/>
    <w:rsid w:val="00F409C1"/>
    <w:rsid w:val="00F65BE2"/>
    <w:rsid w:val="00FB66FF"/>
    <w:rsid w:val="00FB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8B"/>
  </w:style>
  <w:style w:type="paragraph" w:styleId="1">
    <w:name w:val="heading 1"/>
    <w:basedOn w:val="a"/>
    <w:link w:val="10"/>
    <w:uiPriority w:val="9"/>
    <w:qFormat/>
    <w:rsid w:val="006046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400A"/>
    <w:rPr>
      <w:b/>
      <w:bCs/>
    </w:rPr>
  </w:style>
  <w:style w:type="character" w:styleId="a5">
    <w:name w:val="Emphasis"/>
    <w:basedOn w:val="a0"/>
    <w:uiPriority w:val="20"/>
    <w:qFormat/>
    <w:rsid w:val="009D400A"/>
    <w:rPr>
      <w:i/>
      <w:iCs/>
    </w:rPr>
  </w:style>
  <w:style w:type="paragraph" w:styleId="a6">
    <w:name w:val="Normal Indent"/>
    <w:basedOn w:val="a"/>
    <w:semiHidden/>
    <w:rsid w:val="0056222D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5622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46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30</cp:revision>
  <cp:lastPrinted>2022-05-17T09:07:00Z</cp:lastPrinted>
  <dcterms:created xsi:type="dcterms:W3CDTF">2022-05-12T07:12:00Z</dcterms:created>
  <dcterms:modified xsi:type="dcterms:W3CDTF">2022-05-17T14:19:00Z</dcterms:modified>
</cp:coreProperties>
</file>