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418"/>
        <w:gridCol w:w="3543"/>
      </w:tblGrid>
      <w:tr w:rsidR="00733931" w:rsidRPr="004639EA" w:rsidTr="00C91ADC">
        <w:trPr>
          <w:cantSplit/>
          <w:trHeight w:val="1558"/>
        </w:trPr>
        <w:tc>
          <w:tcPr>
            <w:tcW w:w="3969" w:type="dxa"/>
          </w:tcPr>
          <w:p w:rsidR="00C91ADC" w:rsidRPr="00C91ADC" w:rsidRDefault="00E67603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2491740</wp:posOffset>
                  </wp:positionH>
                  <wp:positionV relativeFrom="page">
                    <wp:posOffset>379095</wp:posOffset>
                  </wp:positionV>
                  <wp:extent cx="842645" cy="842645"/>
                  <wp:effectExtent l="19050" t="0" r="0" b="0"/>
                  <wp:wrapNone/>
                  <wp:docPr id="5" name="Рисунок 1" descr="Описание: GERB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ADC" w:rsidRPr="00C91ADC">
              <w:rPr>
                <w:b/>
                <w:sz w:val="19"/>
                <w:szCs w:val="19"/>
              </w:rPr>
              <w:t xml:space="preserve">КОМИТЕТ 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 xml:space="preserve">РЕСПУБЛИКИ АДЫГЕЯ </w:t>
            </w:r>
          </w:p>
          <w:p w:rsidR="0000666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521492" w:rsidRDefault="00C91ADC" w:rsidP="00244B22">
            <w:pPr>
              <w:ind w:left="-22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Краснооктябрьская</w:t>
            </w:r>
            <w:proofErr w:type="spellEnd"/>
            <w:r w:rsidR="00075CEE">
              <w:rPr>
                <w:sz w:val="18"/>
                <w:szCs w:val="18"/>
              </w:rPr>
              <w:t xml:space="preserve"> ул.</w:t>
            </w:r>
            <w:r w:rsidR="005B0DE9" w:rsidRPr="00C2050D">
              <w:rPr>
                <w:sz w:val="18"/>
                <w:szCs w:val="18"/>
              </w:rPr>
              <w:t xml:space="preserve">, </w:t>
            </w:r>
            <w:r w:rsidR="00521492">
              <w:rPr>
                <w:sz w:val="18"/>
                <w:szCs w:val="18"/>
              </w:rPr>
              <w:t xml:space="preserve">д.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244B22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D533F3" w:rsidRDefault="0067148A" w:rsidP="00244B22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 xml:space="preserve">тел. </w:t>
            </w:r>
            <w:r w:rsidR="00585F18" w:rsidRPr="00C2050D">
              <w:rPr>
                <w:sz w:val="18"/>
                <w:szCs w:val="18"/>
              </w:rPr>
              <w:t>52-</w:t>
            </w:r>
            <w:r w:rsidR="00C91ADC"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 w:rsidR="00C91ADC"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244B22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F74526" w:rsidRPr="00521492" w:rsidRDefault="00733931" w:rsidP="00733931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 xml:space="preserve"> МЫЛЪКУ ЗЭФЫЩЫТЫКIЭХЭМКIЭ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  <w:r w:rsidRPr="00C91ADC">
              <w:rPr>
                <w:sz w:val="19"/>
                <w:szCs w:val="19"/>
              </w:rPr>
              <w:t xml:space="preserve"> </w:t>
            </w:r>
          </w:p>
          <w:p w:rsidR="00521492" w:rsidRDefault="00C91ADC" w:rsidP="00244B22">
            <w:pPr>
              <w:jc w:val="center"/>
              <w:rPr>
                <w:sz w:val="18"/>
                <w:szCs w:val="18"/>
              </w:rPr>
            </w:pPr>
            <w:proofErr w:type="spellStart"/>
            <w:r w:rsidRPr="00A453CF">
              <w:rPr>
                <w:sz w:val="18"/>
              </w:rPr>
              <w:t>Краснооктябрьскэр</w:t>
            </w:r>
            <w:proofErr w:type="spellEnd"/>
            <w:r w:rsidR="005B0DE9" w:rsidRPr="005B0DE9">
              <w:rPr>
                <w:sz w:val="18"/>
                <w:szCs w:val="18"/>
              </w:rPr>
              <w:t xml:space="preserve"> </w:t>
            </w:r>
            <w:proofErr w:type="spellStart"/>
            <w:r w:rsidR="005B0DE9" w:rsidRPr="00C2050D">
              <w:rPr>
                <w:sz w:val="18"/>
                <w:szCs w:val="18"/>
              </w:rPr>
              <w:t>ур</w:t>
            </w:r>
            <w:proofErr w:type="spellEnd"/>
            <w:r w:rsidR="005B0DE9" w:rsidRPr="00C2050D">
              <w:rPr>
                <w:sz w:val="18"/>
                <w:szCs w:val="18"/>
              </w:rPr>
              <w:t xml:space="preserve">.,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244B22">
            <w:pPr>
              <w:jc w:val="center"/>
              <w:rPr>
                <w:sz w:val="18"/>
                <w:szCs w:val="18"/>
              </w:rPr>
            </w:pPr>
            <w:proofErr w:type="spellStart"/>
            <w:r w:rsidRPr="00C2050D">
              <w:rPr>
                <w:sz w:val="18"/>
                <w:szCs w:val="18"/>
              </w:rPr>
              <w:t>къ</w:t>
            </w:r>
            <w:proofErr w:type="spellEnd"/>
            <w:r w:rsidRPr="00C2050D">
              <w:rPr>
                <w:sz w:val="18"/>
                <w:szCs w:val="18"/>
              </w:rPr>
              <w:t xml:space="preserve">. </w:t>
            </w:r>
            <w:proofErr w:type="spellStart"/>
            <w:r w:rsidRPr="00C2050D">
              <w:rPr>
                <w:sz w:val="18"/>
                <w:szCs w:val="18"/>
              </w:rPr>
              <w:t>Мыекъуапэ</w:t>
            </w:r>
            <w:proofErr w:type="spellEnd"/>
            <w:r w:rsidRPr="00C2050D">
              <w:rPr>
                <w:sz w:val="18"/>
                <w:szCs w:val="18"/>
              </w:rPr>
              <w:t xml:space="preserve">,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F36078" w:rsidRDefault="00C91ADC" w:rsidP="00244B22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244B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</w:tbl>
    <w:p w:rsidR="00F74526" w:rsidRPr="00521492" w:rsidRDefault="00F74526">
      <w:pPr>
        <w:spacing w:line="360" w:lineRule="atLeast"/>
        <w:jc w:val="center"/>
        <w:rPr>
          <w:sz w:val="22"/>
          <w:lang w:val="en-US"/>
        </w:rPr>
        <w:sectPr w:rsidR="00F74526" w:rsidRPr="00521492" w:rsidSect="006C46F5">
          <w:type w:val="continuous"/>
          <w:pgSz w:w="11913" w:h="16834" w:code="9"/>
          <w:pgMar w:top="1134" w:right="1134" w:bottom="1134" w:left="1701" w:header="720" w:footer="720" w:gutter="0"/>
          <w:cols w:space="567"/>
        </w:sectPr>
      </w:pPr>
    </w:p>
    <w:p w:rsidR="002D245E" w:rsidRPr="00F3653D" w:rsidRDefault="002D245E">
      <w:pPr>
        <w:rPr>
          <w:sz w:val="28"/>
          <w:szCs w:val="28"/>
          <w:lang w:val="en-US"/>
        </w:rPr>
      </w:pPr>
    </w:p>
    <w:p w:rsidR="00244B22" w:rsidRPr="00F3653D" w:rsidRDefault="00244B22">
      <w:pPr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637"/>
        <w:gridCol w:w="3657"/>
      </w:tblGrid>
      <w:tr w:rsidR="00F36078" w:rsidRPr="00193082" w:rsidTr="00E67603">
        <w:tc>
          <w:tcPr>
            <w:tcW w:w="5637" w:type="dxa"/>
            <w:shd w:val="clear" w:color="auto" w:fill="auto"/>
          </w:tcPr>
          <w:p w:rsidR="00F36078" w:rsidRPr="00193082" w:rsidRDefault="00F36078" w:rsidP="002828C4">
            <w:pPr>
              <w:rPr>
                <w:sz w:val="28"/>
                <w:szCs w:val="28"/>
              </w:rPr>
            </w:pPr>
            <w:r w:rsidRPr="00193082">
              <w:rPr>
                <w:sz w:val="28"/>
                <w:szCs w:val="28"/>
              </w:rPr>
              <w:t>___________ № _____________</w:t>
            </w:r>
          </w:p>
          <w:p w:rsidR="00F36078" w:rsidRPr="004D093C" w:rsidRDefault="00F36078" w:rsidP="00E12648">
            <w:pPr>
              <w:rPr>
                <w:sz w:val="24"/>
                <w:szCs w:val="24"/>
              </w:rPr>
            </w:pPr>
            <w:r w:rsidRPr="00193082">
              <w:rPr>
                <w:sz w:val="28"/>
                <w:szCs w:val="28"/>
              </w:rPr>
              <w:t xml:space="preserve">На № </w:t>
            </w:r>
            <w:r w:rsidR="00E12648">
              <w:rPr>
                <w:sz w:val="28"/>
                <w:szCs w:val="28"/>
              </w:rPr>
              <w:t>______________________</w:t>
            </w:r>
          </w:p>
        </w:tc>
        <w:tc>
          <w:tcPr>
            <w:tcW w:w="3657" w:type="dxa"/>
            <w:shd w:val="clear" w:color="auto" w:fill="auto"/>
          </w:tcPr>
          <w:p w:rsidR="00E12648" w:rsidRDefault="00784E9C" w:rsidP="002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МО «</w:t>
            </w:r>
            <w:proofErr w:type="spellStart"/>
            <w:r w:rsidR="006845D9">
              <w:rPr>
                <w:sz w:val="28"/>
                <w:szCs w:val="28"/>
              </w:rPr>
              <w:t>Т</w:t>
            </w:r>
            <w:r w:rsidR="006073DA">
              <w:rPr>
                <w:sz w:val="28"/>
                <w:szCs w:val="28"/>
              </w:rPr>
              <w:t>еучежский</w:t>
            </w:r>
            <w:proofErr w:type="spellEnd"/>
            <w:r w:rsidR="006845D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F36078" w:rsidRPr="00C0190C" w:rsidRDefault="005B395D" w:rsidP="002828C4">
            <w:pPr>
              <w:rPr>
                <w:sz w:val="28"/>
                <w:szCs w:val="28"/>
              </w:rPr>
            </w:pPr>
            <w:r w:rsidRPr="00C0190C">
              <w:rPr>
                <w:sz w:val="28"/>
                <w:szCs w:val="28"/>
              </w:rPr>
              <w:t xml:space="preserve"> </w:t>
            </w:r>
            <w:r w:rsidR="004D093C" w:rsidRPr="00C0190C">
              <w:rPr>
                <w:sz w:val="28"/>
                <w:szCs w:val="28"/>
              </w:rPr>
              <w:t xml:space="preserve">  </w:t>
            </w:r>
          </w:p>
          <w:p w:rsidR="00F36078" w:rsidRPr="00193082" w:rsidRDefault="006073DA" w:rsidP="006073DA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Хачмамуку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</w:tr>
    </w:tbl>
    <w:p w:rsidR="00784E9C" w:rsidRDefault="00784E9C" w:rsidP="00784E9C">
      <w:pPr>
        <w:rPr>
          <w:sz w:val="28"/>
          <w:szCs w:val="28"/>
        </w:rPr>
      </w:pPr>
    </w:p>
    <w:p w:rsidR="00784E9C" w:rsidRDefault="00784E9C" w:rsidP="00784E9C">
      <w:pPr>
        <w:rPr>
          <w:sz w:val="28"/>
          <w:szCs w:val="28"/>
        </w:rPr>
      </w:pPr>
      <w:r>
        <w:rPr>
          <w:sz w:val="28"/>
          <w:szCs w:val="28"/>
        </w:rPr>
        <w:t xml:space="preserve">Об электронном аукционе </w:t>
      </w:r>
    </w:p>
    <w:p w:rsidR="00784E9C" w:rsidRDefault="00784E9C" w:rsidP="00784E9C">
      <w:pPr>
        <w:rPr>
          <w:sz w:val="28"/>
          <w:szCs w:val="28"/>
        </w:rPr>
      </w:pPr>
      <w:r>
        <w:rPr>
          <w:sz w:val="28"/>
          <w:szCs w:val="28"/>
        </w:rPr>
        <w:t>по приватизации</w:t>
      </w:r>
    </w:p>
    <w:p w:rsidR="00784E9C" w:rsidRDefault="00784E9C" w:rsidP="00784E9C">
      <w:pPr>
        <w:rPr>
          <w:sz w:val="28"/>
          <w:szCs w:val="28"/>
        </w:rPr>
      </w:pPr>
    </w:p>
    <w:p w:rsidR="00784E9C" w:rsidRDefault="00784E9C" w:rsidP="00784E9C">
      <w:pPr>
        <w:rPr>
          <w:sz w:val="28"/>
          <w:szCs w:val="28"/>
        </w:rPr>
      </w:pPr>
    </w:p>
    <w:p w:rsidR="00ED76B6" w:rsidRDefault="00ED76B6" w:rsidP="00ED7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 w:rsidR="006845D9">
        <w:rPr>
          <w:sz w:val="28"/>
          <w:szCs w:val="28"/>
        </w:rPr>
        <w:t>Аз</w:t>
      </w:r>
      <w:r w:rsidR="006073DA">
        <w:rPr>
          <w:sz w:val="28"/>
          <w:szCs w:val="28"/>
        </w:rPr>
        <w:t>амат</w:t>
      </w:r>
      <w:proofErr w:type="spellEnd"/>
      <w:r w:rsidR="006073DA">
        <w:rPr>
          <w:sz w:val="28"/>
          <w:szCs w:val="28"/>
        </w:rPr>
        <w:t xml:space="preserve"> </w:t>
      </w:r>
      <w:proofErr w:type="spellStart"/>
      <w:r w:rsidR="006073DA">
        <w:rPr>
          <w:sz w:val="28"/>
          <w:szCs w:val="28"/>
        </w:rPr>
        <w:t>Шамсудинович</w:t>
      </w:r>
      <w:proofErr w:type="spellEnd"/>
      <w:r>
        <w:rPr>
          <w:sz w:val="28"/>
          <w:szCs w:val="28"/>
        </w:rPr>
        <w:t>!</w:t>
      </w:r>
    </w:p>
    <w:p w:rsidR="00784E9C" w:rsidRDefault="00784E9C" w:rsidP="00ED76B6">
      <w:pPr>
        <w:jc w:val="center"/>
        <w:rPr>
          <w:sz w:val="28"/>
          <w:szCs w:val="28"/>
        </w:rPr>
      </w:pPr>
    </w:p>
    <w:p w:rsidR="00784E9C" w:rsidRDefault="00784E9C" w:rsidP="00784E9C">
      <w:pPr>
        <w:ind w:firstLine="709"/>
        <w:jc w:val="both"/>
        <w:rPr>
          <w:sz w:val="28"/>
          <w:szCs w:val="28"/>
        </w:rPr>
      </w:pPr>
      <w:r w:rsidRPr="00F320F6">
        <w:rPr>
          <w:sz w:val="28"/>
          <w:szCs w:val="28"/>
        </w:rPr>
        <w:t xml:space="preserve">В целях выполнения прогнозного плана (программы) приватизации государственного имущества Республики Адыгея в условиях прозрачности, гласности  и открытости проведения процедуры приватизации с привлечением  </w:t>
      </w:r>
      <w:r w:rsidRPr="004072CE">
        <w:rPr>
          <w:sz w:val="28"/>
          <w:szCs w:val="28"/>
        </w:rPr>
        <w:t>отраслевых министерств и ведомств Комитет Республики Адыгея по имущественным</w:t>
      </w:r>
      <w:r w:rsidRPr="00F3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отношениям </w:t>
      </w:r>
      <w:r w:rsidRPr="00F320F6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и просит </w:t>
      </w:r>
      <w:r w:rsidRPr="00F320F6">
        <w:rPr>
          <w:sz w:val="28"/>
          <w:szCs w:val="28"/>
        </w:rPr>
        <w:t>Вас</w:t>
      </w:r>
      <w:r w:rsidRPr="0014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 официальном сайте муниципального образования, а также в официальном печатном издании следующую информацию о </w:t>
      </w:r>
      <w:r w:rsidRPr="00F320F6">
        <w:rPr>
          <w:sz w:val="28"/>
          <w:szCs w:val="28"/>
        </w:rPr>
        <w:t xml:space="preserve">продаже </w:t>
      </w:r>
      <w:r w:rsidR="00363AA5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государственного имущества Республики Адыгея:</w:t>
      </w:r>
    </w:p>
    <w:p w:rsidR="00363AA5" w:rsidRDefault="00363AA5" w:rsidP="00784E9C">
      <w:pPr>
        <w:ind w:firstLine="709"/>
        <w:jc w:val="both"/>
        <w:rPr>
          <w:sz w:val="28"/>
          <w:szCs w:val="28"/>
        </w:rPr>
      </w:pPr>
    </w:p>
    <w:p w:rsidR="006073DA" w:rsidRDefault="00363AA5" w:rsidP="00607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6073DA">
        <w:rPr>
          <w:sz w:val="28"/>
          <w:szCs w:val="28"/>
        </w:rPr>
        <w:t xml:space="preserve">Земельного участка  площадью 6061 квадратный метр, кадастровый номер 01:06:1704001:1, с расположенным объектом незавершенного строительства, площадь застройки – 51 квадратный метр. Местонахождение: Республика Адыгея, </w:t>
      </w:r>
      <w:proofErr w:type="spellStart"/>
      <w:r w:rsidR="006073DA">
        <w:rPr>
          <w:sz w:val="28"/>
          <w:szCs w:val="28"/>
        </w:rPr>
        <w:t>Теучежский</w:t>
      </w:r>
      <w:proofErr w:type="spellEnd"/>
      <w:r w:rsidR="006073DA">
        <w:rPr>
          <w:sz w:val="28"/>
          <w:szCs w:val="28"/>
        </w:rPr>
        <w:t xml:space="preserve"> район, аул Понежукай, улица Октябрьская, 45.</w:t>
      </w:r>
    </w:p>
    <w:p w:rsidR="006845D9" w:rsidRDefault="00363AA5" w:rsidP="006845D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первоначального предложения</w:t>
      </w:r>
      <w:r w:rsidR="006845D9" w:rsidRPr="006073DA">
        <w:rPr>
          <w:rFonts w:ascii="Times New Roman" w:hAnsi="Times New Roman"/>
          <w:sz w:val="28"/>
          <w:szCs w:val="28"/>
        </w:rPr>
        <w:t xml:space="preserve"> – </w:t>
      </w:r>
      <w:r w:rsidR="006073DA" w:rsidRPr="006073DA">
        <w:rPr>
          <w:rFonts w:ascii="Times New Roman" w:hAnsi="Times New Roman"/>
          <w:sz w:val="28"/>
          <w:szCs w:val="28"/>
        </w:rPr>
        <w:t>1 308 700</w:t>
      </w:r>
      <w:r w:rsidR="006845D9" w:rsidRPr="006073DA">
        <w:rPr>
          <w:rFonts w:ascii="Times New Roman" w:hAnsi="Times New Roman"/>
          <w:sz w:val="28"/>
          <w:szCs w:val="28"/>
        </w:rPr>
        <w:t xml:space="preserve"> (</w:t>
      </w:r>
      <w:r w:rsidR="006073DA" w:rsidRPr="006073DA">
        <w:rPr>
          <w:rFonts w:ascii="Times New Roman" w:hAnsi="Times New Roman"/>
          <w:sz w:val="28"/>
          <w:szCs w:val="28"/>
        </w:rPr>
        <w:t>один</w:t>
      </w:r>
      <w:r w:rsidR="006845D9" w:rsidRPr="006073DA">
        <w:rPr>
          <w:rFonts w:ascii="Times New Roman" w:hAnsi="Times New Roman"/>
          <w:sz w:val="28"/>
          <w:szCs w:val="28"/>
        </w:rPr>
        <w:t xml:space="preserve"> миллион</w:t>
      </w:r>
      <w:r w:rsidR="006073DA" w:rsidRPr="006073DA">
        <w:rPr>
          <w:rFonts w:ascii="Times New Roman" w:hAnsi="Times New Roman"/>
          <w:sz w:val="28"/>
          <w:szCs w:val="28"/>
        </w:rPr>
        <w:t xml:space="preserve"> триста восемь тысяч семьсот)</w:t>
      </w:r>
      <w:r w:rsidR="006845D9" w:rsidRPr="006073DA">
        <w:rPr>
          <w:rFonts w:ascii="Times New Roman" w:hAnsi="Times New Roman"/>
          <w:sz w:val="28"/>
          <w:szCs w:val="28"/>
        </w:rPr>
        <w:t xml:space="preserve"> рублей (с учетом НДС).</w:t>
      </w:r>
    </w:p>
    <w:p w:rsidR="00363AA5" w:rsidRPr="006073DA" w:rsidRDefault="00363AA5" w:rsidP="006845D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снижения цены первоначального предложения («шаг понижения») – 130 870 (сто тридцать тысяч восемьсот семьдесят) рублей.</w:t>
      </w:r>
    </w:p>
    <w:p w:rsidR="006845D9" w:rsidRDefault="006845D9" w:rsidP="006845D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3D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 w:rsidR="006073DA" w:rsidRPr="006073DA">
        <w:rPr>
          <w:rFonts w:ascii="Times New Roman" w:hAnsi="Times New Roman"/>
          <w:sz w:val="28"/>
          <w:szCs w:val="28"/>
        </w:rPr>
        <w:t>65 435</w:t>
      </w:r>
      <w:r w:rsidRPr="006073DA">
        <w:rPr>
          <w:rFonts w:ascii="Times New Roman" w:hAnsi="Times New Roman"/>
          <w:sz w:val="28"/>
          <w:szCs w:val="28"/>
        </w:rPr>
        <w:t xml:space="preserve"> (</w:t>
      </w:r>
      <w:r w:rsidR="006073DA" w:rsidRPr="006073DA">
        <w:rPr>
          <w:rFonts w:ascii="Times New Roman" w:hAnsi="Times New Roman"/>
          <w:sz w:val="28"/>
          <w:szCs w:val="28"/>
        </w:rPr>
        <w:t>шестьдесят пять тысяч четыреста тридцать пять</w:t>
      </w:r>
      <w:r w:rsidRPr="006073DA">
        <w:rPr>
          <w:rFonts w:ascii="Times New Roman" w:hAnsi="Times New Roman"/>
          <w:sz w:val="28"/>
          <w:szCs w:val="28"/>
        </w:rPr>
        <w:t>) рублей.</w:t>
      </w:r>
    </w:p>
    <w:p w:rsidR="00363AA5" w:rsidRDefault="00363AA5" w:rsidP="006845D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цена предложения, по которой может быть продано государственное имущество (цена отсечения) – 654 350 (шестьсот пятьдесят четыре тысячи триста пятьдесят) рублей.</w:t>
      </w:r>
    </w:p>
    <w:p w:rsidR="00363AA5" w:rsidRPr="006073DA" w:rsidRDefault="00363AA5" w:rsidP="006845D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45D9" w:rsidRDefault="006845D9" w:rsidP="006845D9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3DA">
        <w:rPr>
          <w:rFonts w:ascii="Times New Roman" w:hAnsi="Times New Roman"/>
          <w:sz w:val="28"/>
          <w:szCs w:val="28"/>
        </w:rPr>
        <w:t xml:space="preserve">Прием заявок для участия в аукционе осуществляется с </w:t>
      </w:r>
      <w:r w:rsidR="00363AA5">
        <w:rPr>
          <w:rFonts w:ascii="Times New Roman" w:hAnsi="Times New Roman"/>
          <w:sz w:val="28"/>
          <w:szCs w:val="28"/>
        </w:rPr>
        <w:t>28 сентября 201</w:t>
      </w:r>
      <w:r w:rsidRPr="006073DA">
        <w:rPr>
          <w:rFonts w:ascii="Times New Roman" w:hAnsi="Times New Roman"/>
          <w:sz w:val="28"/>
          <w:szCs w:val="28"/>
        </w:rPr>
        <w:t>9г. с 09 час. 00 мин. по 2</w:t>
      </w:r>
      <w:r w:rsidR="00363AA5">
        <w:rPr>
          <w:rFonts w:ascii="Times New Roman" w:hAnsi="Times New Roman"/>
          <w:sz w:val="28"/>
          <w:szCs w:val="28"/>
        </w:rPr>
        <w:t xml:space="preserve">4 октября </w:t>
      </w:r>
      <w:r w:rsidRPr="006073DA">
        <w:rPr>
          <w:rFonts w:ascii="Times New Roman" w:hAnsi="Times New Roman"/>
          <w:sz w:val="28"/>
          <w:szCs w:val="28"/>
        </w:rPr>
        <w:t xml:space="preserve">2019г. до 18 час. 00 мин. </w:t>
      </w:r>
      <w:r w:rsidRPr="006073DA">
        <w:rPr>
          <w:rFonts w:ascii="Times New Roman" w:hAnsi="Times New Roman"/>
          <w:sz w:val="28"/>
          <w:szCs w:val="28"/>
        </w:rPr>
        <w:lastRenderedPageBreak/>
        <w:t>включительно в электронной форме на электронной площадке на универсальной</w:t>
      </w:r>
      <w:r w:rsidRPr="005F237F">
        <w:rPr>
          <w:rFonts w:ascii="Times New Roman" w:hAnsi="Times New Roman"/>
          <w:sz w:val="28"/>
          <w:szCs w:val="28"/>
        </w:rPr>
        <w:t xml:space="preserve"> торговой платформе ЗАО «</w:t>
      </w:r>
      <w:proofErr w:type="spellStart"/>
      <w:r w:rsidRPr="005F237F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5F237F">
        <w:rPr>
          <w:rFonts w:ascii="Times New Roman" w:hAnsi="Times New Roman"/>
          <w:sz w:val="28"/>
          <w:szCs w:val="28"/>
        </w:rPr>
        <w:t>», в торговой секции «Приватизация, аренда и продажа прав».</w:t>
      </w:r>
    </w:p>
    <w:p w:rsidR="00363AA5" w:rsidRPr="005F237F" w:rsidRDefault="00363AA5" w:rsidP="006845D9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4E9C" w:rsidRDefault="006845D9" w:rsidP="00784E9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Подроб</w:t>
      </w:r>
      <w:r w:rsidR="00784E9C">
        <w:rPr>
          <w:sz w:val="28"/>
          <w:szCs w:val="28"/>
        </w:rPr>
        <w:t>ная и</w:t>
      </w:r>
      <w:r w:rsidR="00784E9C" w:rsidRPr="008066F7">
        <w:rPr>
          <w:sz w:val="28"/>
          <w:szCs w:val="28"/>
        </w:rPr>
        <w:t>нформация о выставленном на продажу имуществе и порядке проведения  аукцион</w:t>
      </w:r>
      <w:r w:rsidR="00784E9C">
        <w:rPr>
          <w:sz w:val="28"/>
          <w:szCs w:val="28"/>
        </w:rPr>
        <w:t>а</w:t>
      </w:r>
      <w:r w:rsidR="00784E9C" w:rsidRPr="008066F7">
        <w:rPr>
          <w:sz w:val="28"/>
          <w:szCs w:val="28"/>
        </w:rPr>
        <w:t xml:space="preserve"> </w:t>
      </w:r>
      <w:r w:rsidR="006F54EC">
        <w:rPr>
          <w:sz w:val="28"/>
          <w:szCs w:val="28"/>
        </w:rPr>
        <w:t xml:space="preserve">в электронной форме </w:t>
      </w:r>
      <w:r w:rsidR="00784E9C" w:rsidRPr="008066F7">
        <w:rPr>
          <w:sz w:val="28"/>
          <w:szCs w:val="28"/>
        </w:rPr>
        <w:t xml:space="preserve">опубликована на официальном сайте Российской Федерации для размещения информации о проведении торгов </w:t>
      </w:r>
      <w:proofErr w:type="spellStart"/>
      <w:r w:rsidR="00784E9C" w:rsidRPr="008066F7">
        <w:rPr>
          <w:sz w:val="28"/>
          <w:szCs w:val="28"/>
        </w:rPr>
        <w:t>torgi.gov.ru</w:t>
      </w:r>
      <w:proofErr w:type="spellEnd"/>
      <w:r w:rsidR="00784E9C" w:rsidRPr="008066F7">
        <w:rPr>
          <w:sz w:val="28"/>
          <w:szCs w:val="28"/>
        </w:rPr>
        <w:t xml:space="preserve"> № </w:t>
      </w:r>
      <w:r w:rsidR="00784E9C" w:rsidRPr="007E68C6">
        <w:rPr>
          <w:sz w:val="28"/>
          <w:szCs w:val="28"/>
        </w:rPr>
        <w:t>извещения 2</w:t>
      </w:r>
      <w:r w:rsidR="00363AA5">
        <w:rPr>
          <w:sz w:val="28"/>
          <w:szCs w:val="28"/>
        </w:rPr>
        <w:t>70919</w:t>
      </w:r>
      <w:r w:rsidR="007E68C6" w:rsidRPr="007E68C6">
        <w:rPr>
          <w:sz w:val="28"/>
          <w:szCs w:val="28"/>
        </w:rPr>
        <w:t>/0211570/01</w:t>
      </w:r>
      <w:r w:rsidR="00784E9C" w:rsidRPr="007E68C6">
        <w:rPr>
          <w:color w:val="000000" w:themeColor="text1"/>
          <w:sz w:val="28"/>
          <w:szCs w:val="28"/>
        </w:rPr>
        <w:t xml:space="preserve">, </w:t>
      </w:r>
      <w:r w:rsidR="007E68C6" w:rsidRPr="007E68C6">
        <w:rPr>
          <w:color w:val="000000" w:themeColor="text1"/>
          <w:sz w:val="28"/>
          <w:szCs w:val="28"/>
        </w:rPr>
        <w:t xml:space="preserve"> </w:t>
      </w:r>
      <w:r w:rsidR="00784E9C" w:rsidRPr="007E68C6">
        <w:rPr>
          <w:sz w:val="28"/>
          <w:szCs w:val="28"/>
        </w:rPr>
        <w:t>а также</w:t>
      </w:r>
      <w:r w:rsidR="00784E9C" w:rsidRPr="00B37333">
        <w:rPr>
          <w:sz w:val="28"/>
          <w:szCs w:val="28"/>
        </w:rPr>
        <w:t xml:space="preserve"> на официальном сайте Комитета</w:t>
      </w:r>
      <w:r w:rsidR="006F54EC">
        <w:rPr>
          <w:sz w:val="28"/>
          <w:szCs w:val="28"/>
        </w:rPr>
        <w:t xml:space="preserve"> </w:t>
      </w:r>
      <w:r w:rsidR="00784E9C" w:rsidRPr="00B37333">
        <w:rPr>
          <w:sz w:val="28"/>
          <w:szCs w:val="28"/>
        </w:rPr>
        <w:t>-</w:t>
      </w:r>
      <w:r w:rsidR="00784E9C" w:rsidRPr="00B37333">
        <w:rPr>
          <w:sz w:val="28"/>
          <w:szCs w:val="28"/>
          <w:lang w:val="en-US"/>
        </w:rPr>
        <w:t>www</w:t>
      </w:r>
      <w:r w:rsidR="00784E9C" w:rsidRPr="00B37333">
        <w:rPr>
          <w:sz w:val="28"/>
          <w:szCs w:val="28"/>
        </w:rPr>
        <w:t>.</w:t>
      </w:r>
      <w:proofErr w:type="spellStart"/>
      <w:r w:rsidR="00784E9C" w:rsidRPr="00B37333">
        <w:rPr>
          <w:iCs/>
          <w:sz w:val="28"/>
          <w:szCs w:val="28"/>
          <w:lang w:val="en-US"/>
        </w:rPr>
        <w:t>komimra</w:t>
      </w:r>
      <w:proofErr w:type="spellEnd"/>
      <w:r w:rsidR="00784E9C" w:rsidRPr="00B37333">
        <w:rPr>
          <w:iCs/>
          <w:sz w:val="28"/>
          <w:szCs w:val="28"/>
        </w:rPr>
        <w:t>.</w:t>
      </w:r>
      <w:r w:rsidR="00784E9C" w:rsidRPr="00B37333">
        <w:rPr>
          <w:iCs/>
          <w:sz w:val="28"/>
          <w:szCs w:val="28"/>
          <w:lang w:val="en-US"/>
        </w:rPr>
        <w:t>org</w:t>
      </w:r>
      <w:r w:rsidR="00784E9C" w:rsidRPr="00B37333">
        <w:rPr>
          <w:iCs/>
          <w:sz w:val="28"/>
          <w:szCs w:val="28"/>
        </w:rPr>
        <w:t>.</w:t>
      </w:r>
      <w:proofErr w:type="spellStart"/>
      <w:r w:rsidR="00784E9C" w:rsidRPr="00B37333">
        <w:rPr>
          <w:iCs/>
          <w:sz w:val="28"/>
          <w:szCs w:val="28"/>
          <w:lang w:val="en-US"/>
        </w:rPr>
        <w:t>ru</w:t>
      </w:r>
      <w:proofErr w:type="spellEnd"/>
      <w:r w:rsidR="00784E9C" w:rsidRPr="00B37333">
        <w:rPr>
          <w:sz w:val="28"/>
          <w:szCs w:val="28"/>
        </w:rPr>
        <w:t xml:space="preserve"> и официальном сайте исполнительных органов государственной власти Республики Адыгея - </w:t>
      </w:r>
      <w:hyperlink r:id="rId9" w:history="1">
        <w:r w:rsidR="006F54EC" w:rsidRPr="0024702A">
          <w:rPr>
            <w:rStyle w:val="af1"/>
            <w:sz w:val="28"/>
            <w:szCs w:val="28"/>
            <w:lang w:val="en-US"/>
          </w:rPr>
          <w:t>www</w:t>
        </w:r>
        <w:r w:rsidR="006F54EC" w:rsidRPr="0024702A">
          <w:rPr>
            <w:rStyle w:val="af1"/>
            <w:bCs/>
            <w:iCs/>
            <w:sz w:val="28"/>
            <w:szCs w:val="28"/>
          </w:rPr>
          <w:t>.</w:t>
        </w:r>
        <w:proofErr w:type="spellStart"/>
        <w:r w:rsidR="006F54EC" w:rsidRPr="0024702A">
          <w:rPr>
            <w:rStyle w:val="af1"/>
            <w:bCs/>
            <w:iCs/>
            <w:sz w:val="28"/>
            <w:szCs w:val="28"/>
            <w:lang w:val="en-US"/>
          </w:rPr>
          <w:t>adygheya</w:t>
        </w:r>
        <w:proofErr w:type="spellEnd"/>
        <w:r w:rsidR="006F54EC" w:rsidRPr="0024702A">
          <w:rPr>
            <w:rStyle w:val="af1"/>
            <w:iCs/>
            <w:sz w:val="28"/>
            <w:szCs w:val="28"/>
          </w:rPr>
          <w:t>.</w:t>
        </w:r>
        <w:proofErr w:type="spellStart"/>
        <w:r w:rsidR="006F54EC" w:rsidRPr="0024702A">
          <w:rPr>
            <w:rStyle w:val="af1"/>
            <w:iCs/>
            <w:sz w:val="28"/>
            <w:szCs w:val="28"/>
            <w:lang w:val="en-US"/>
          </w:rPr>
          <w:t>ru</w:t>
        </w:r>
        <w:proofErr w:type="spellEnd"/>
      </w:hyperlink>
      <w:r w:rsidR="00784E9C" w:rsidRPr="00B37333">
        <w:rPr>
          <w:iCs/>
          <w:sz w:val="28"/>
          <w:szCs w:val="28"/>
        </w:rPr>
        <w:t>.</w:t>
      </w:r>
    </w:p>
    <w:p w:rsidR="00363AA5" w:rsidRDefault="00363AA5" w:rsidP="00784E9C">
      <w:pPr>
        <w:ind w:firstLine="709"/>
        <w:jc w:val="both"/>
        <w:rPr>
          <w:iCs/>
          <w:sz w:val="28"/>
          <w:szCs w:val="28"/>
        </w:rPr>
      </w:pPr>
    </w:p>
    <w:p w:rsidR="00212E9C" w:rsidRPr="00C639C2" w:rsidRDefault="00363AA5" w:rsidP="00212E9C">
      <w:pPr>
        <w:ind w:firstLine="709"/>
        <w:jc w:val="both"/>
        <w:rPr>
          <w:sz w:val="28"/>
          <w:szCs w:val="28"/>
        </w:rPr>
      </w:pPr>
      <w:r w:rsidRPr="00212E9C">
        <w:rPr>
          <w:sz w:val="28"/>
          <w:szCs w:val="28"/>
        </w:rPr>
        <w:t xml:space="preserve">2). </w:t>
      </w:r>
      <w:r w:rsidR="00212E9C" w:rsidRPr="00212E9C">
        <w:rPr>
          <w:sz w:val="28"/>
          <w:szCs w:val="28"/>
        </w:rPr>
        <w:t>Земельного</w:t>
      </w:r>
      <w:r w:rsidR="00212E9C">
        <w:rPr>
          <w:sz w:val="28"/>
          <w:szCs w:val="28"/>
        </w:rPr>
        <w:t xml:space="preserve"> </w:t>
      </w:r>
      <w:r w:rsidR="00212E9C" w:rsidRPr="00C639C2">
        <w:rPr>
          <w:sz w:val="28"/>
          <w:szCs w:val="28"/>
        </w:rPr>
        <w:t>участ</w:t>
      </w:r>
      <w:r w:rsidR="00212E9C">
        <w:rPr>
          <w:sz w:val="28"/>
          <w:szCs w:val="28"/>
        </w:rPr>
        <w:t>ка</w:t>
      </w:r>
      <w:r w:rsidR="00212E9C" w:rsidRPr="00C639C2">
        <w:rPr>
          <w:sz w:val="28"/>
          <w:szCs w:val="28"/>
        </w:rPr>
        <w:t xml:space="preserve"> площадью 1500 квадратных метров, кадастровый номер 01:06:2500002:1, с расположенным объектом незавершенного строительства – 24 % готовности, площадью по наружным обмерам 113,4 квадратного метра, этажность: -. Местонахождение: Республика Адыгея, </w:t>
      </w:r>
      <w:proofErr w:type="spellStart"/>
      <w:r w:rsidR="00212E9C" w:rsidRPr="00C639C2">
        <w:rPr>
          <w:sz w:val="28"/>
          <w:szCs w:val="28"/>
        </w:rPr>
        <w:t>Теучежский</w:t>
      </w:r>
      <w:proofErr w:type="spellEnd"/>
      <w:r w:rsidR="00212E9C" w:rsidRPr="00C639C2">
        <w:rPr>
          <w:sz w:val="28"/>
          <w:szCs w:val="28"/>
        </w:rPr>
        <w:t xml:space="preserve"> район, поселок </w:t>
      </w:r>
      <w:proofErr w:type="spellStart"/>
      <w:r w:rsidR="00212E9C" w:rsidRPr="00C639C2">
        <w:rPr>
          <w:sz w:val="28"/>
          <w:szCs w:val="28"/>
        </w:rPr>
        <w:t>Четук</w:t>
      </w:r>
      <w:proofErr w:type="spellEnd"/>
      <w:r w:rsidR="00212E9C" w:rsidRPr="00C639C2">
        <w:rPr>
          <w:sz w:val="28"/>
          <w:szCs w:val="28"/>
        </w:rPr>
        <w:t>, в районе пруда</w:t>
      </w:r>
      <w:r w:rsidR="00212E9C">
        <w:rPr>
          <w:sz w:val="28"/>
          <w:szCs w:val="28"/>
        </w:rPr>
        <w:t>.</w:t>
      </w:r>
    </w:p>
    <w:p w:rsidR="00212E9C" w:rsidRPr="0084401C" w:rsidRDefault="00363AA5" w:rsidP="00212E9C">
      <w:pPr>
        <w:ind w:firstLine="709"/>
        <w:jc w:val="both"/>
        <w:rPr>
          <w:sz w:val="28"/>
          <w:szCs w:val="28"/>
        </w:rPr>
      </w:pPr>
      <w:r w:rsidRPr="00212E9C">
        <w:rPr>
          <w:sz w:val="28"/>
          <w:szCs w:val="28"/>
        </w:rPr>
        <w:t xml:space="preserve">Цена первоначального предложения – </w:t>
      </w:r>
      <w:r w:rsidR="00212E9C" w:rsidRPr="00212E9C">
        <w:rPr>
          <w:sz w:val="28"/>
          <w:szCs w:val="28"/>
        </w:rPr>
        <w:t>331</w:t>
      </w:r>
      <w:r w:rsidR="00212E9C" w:rsidRPr="0084401C">
        <w:rPr>
          <w:sz w:val="28"/>
          <w:szCs w:val="28"/>
        </w:rPr>
        <w:t xml:space="preserve"> 945 (триста тридцать одна тысяча девятьсот сорок пять) рублей (с учетом НДС).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="00212E9C" w:rsidRPr="00212E9C">
        <w:rPr>
          <w:rFonts w:ascii="Times New Roman" w:hAnsi="Times New Roman"/>
          <w:sz w:val="28"/>
          <w:szCs w:val="28"/>
        </w:rPr>
        <w:t>33 194,50</w:t>
      </w:r>
      <w:r w:rsidRPr="00212E9C">
        <w:rPr>
          <w:rFonts w:ascii="Times New Roman" w:hAnsi="Times New Roman"/>
          <w:sz w:val="28"/>
          <w:szCs w:val="28"/>
        </w:rPr>
        <w:t xml:space="preserve"> </w:t>
      </w:r>
      <w:r w:rsidR="00212E9C" w:rsidRPr="00212E9C">
        <w:rPr>
          <w:rFonts w:ascii="Times New Roman" w:hAnsi="Times New Roman"/>
          <w:sz w:val="28"/>
          <w:szCs w:val="28"/>
        </w:rPr>
        <w:t>(тридцать три тысячи сто девяносто четыре</w:t>
      </w:r>
      <w:r w:rsidRPr="00212E9C">
        <w:rPr>
          <w:rFonts w:ascii="Times New Roman" w:hAnsi="Times New Roman"/>
          <w:sz w:val="28"/>
          <w:szCs w:val="28"/>
        </w:rPr>
        <w:t>) рубл</w:t>
      </w:r>
      <w:r w:rsidR="00212E9C" w:rsidRPr="00212E9C">
        <w:rPr>
          <w:rFonts w:ascii="Times New Roman" w:hAnsi="Times New Roman"/>
          <w:sz w:val="28"/>
          <w:szCs w:val="28"/>
        </w:rPr>
        <w:t>я</w:t>
      </w:r>
      <w:r w:rsidRPr="00212E9C">
        <w:rPr>
          <w:rFonts w:ascii="Times New Roman" w:hAnsi="Times New Roman"/>
          <w:sz w:val="28"/>
          <w:szCs w:val="28"/>
        </w:rPr>
        <w:t>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 w:rsidR="00212E9C">
        <w:rPr>
          <w:rFonts w:ascii="Times New Roman" w:hAnsi="Times New Roman"/>
          <w:sz w:val="28"/>
          <w:szCs w:val="28"/>
        </w:rPr>
        <w:t>16 597,25</w:t>
      </w:r>
      <w:r w:rsidRPr="00212E9C">
        <w:rPr>
          <w:rFonts w:ascii="Times New Roman" w:hAnsi="Times New Roman"/>
          <w:sz w:val="28"/>
          <w:szCs w:val="28"/>
        </w:rPr>
        <w:t xml:space="preserve"> (шест</w:t>
      </w:r>
      <w:r w:rsidR="00212E9C">
        <w:rPr>
          <w:rFonts w:ascii="Times New Roman" w:hAnsi="Times New Roman"/>
          <w:sz w:val="28"/>
          <w:szCs w:val="28"/>
        </w:rPr>
        <w:t>надцать тысяч пятьсот девяносто семь</w:t>
      </w:r>
      <w:r w:rsidRPr="00212E9C">
        <w:rPr>
          <w:rFonts w:ascii="Times New Roman" w:hAnsi="Times New Roman"/>
          <w:sz w:val="28"/>
          <w:szCs w:val="28"/>
        </w:rPr>
        <w:t>) рублей</w:t>
      </w:r>
      <w:r w:rsidR="00212E9C">
        <w:rPr>
          <w:rFonts w:ascii="Times New Roman" w:hAnsi="Times New Roman"/>
          <w:sz w:val="28"/>
          <w:szCs w:val="28"/>
        </w:rPr>
        <w:t xml:space="preserve"> 25 копеек</w:t>
      </w:r>
      <w:r w:rsidRPr="00212E9C">
        <w:rPr>
          <w:rFonts w:ascii="Times New Roman" w:hAnsi="Times New Roman"/>
          <w:sz w:val="28"/>
          <w:szCs w:val="28"/>
        </w:rPr>
        <w:t>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Минимальная цена предложения, по которой может быть продано государственное имущество (цена отсечения) – </w:t>
      </w:r>
      <w:r w:rsidR="00212E9C" w:rsidRPr="00212E9C">
        <w:rPr>
          <w:rFonts w:ascii="Times New Roman" w:hAnsi="Times New Roman"/>
          <w:sz w:val="28"/>
          <w:szCs w:val="28"/>
        </w:rPr>
        <w:t>165 972,50</w:t>
      </w:r>
      <w:r w:rsidRPr="00212E9C">
        <w:rPr>
          <w:rFonts w:ascii="Times New Roman" w:hAnsi="Times New Roman"/>
          <w:sz w:val="28"/>
          <w:szCs w:val="28"/>
        </w:rPr>
        <w:t xml:space="preserve"> (</w:t>
      </w:r>
      <w:r w:rsidR="00212E9C" w:rsidRPr="00212E9C">
        <w:rPr>
          <w:rFonts w:ascii="Times New Roman" w:hAnsi="Times New Roman"/>
          <w:sz w:val="28"/>
          <w:szCs w:val="28"/>
        </w:rPr>
        <w:t>сто шестьдесят пять тысяч девятьсот семьдесят два) рубля 50 копеек</w:t>
      </w:r>
      <w:r w:rsidRPr="00212E9C">
        <w:rPr>
          <w:rFonts w:ascii="Times New Roman" w:hAnsi="Times New Roman"/>
          <w:sz w:val="28"/>
          <w:szCs w:val="28"/>
        </w:rPr>
        <w:t>.</w:t>
      </w:r>
    </w:p>
    <w:p w:rsidR="00363AA5" w:rsidRPr="00212E9C" w:rsidRDefault="00363AA5" w:rsidP="00784E9C">
      <w:pPr>
        <w:ind w:firstLine="709"/>
        <w:jc w:val="both"/>
        <w:rPr>
          <w:iCs/>
          <w:sz w:val="28"/>
          <w:szCs w:val="28"/>
        </w:rPr>
      </w:pPr>
    </w:p>
    <w:p w:rsidR="00363AA5" w:rsidRPr="000A792D" w:rsidRDefault="00363AA5" w:rsidP="00363AA5">
      <w:pPr>
        <w:ind w:firstLine="709"/>
        <w:jc w:val="both"/>
        <w:rPr>
          <w:sz w:val="28"/>
          <w:szCs w:val="28"/>
          <w:highlight w:val="yellow"/>
        </w:rPr>
      </w:pPr>
      <w:r w:rsidRPr="00212E9C">
        <w:rPr>
          <w:sz w:val="28"/>
          <w:szCs w:val="28"/>
        </w:rPr>
        <w:t xml:space="preserve">3). </w:t>
      </w:r>
      <w:r w:rsidR="00212E9C" w:rsidRPr="00212E9C">
        <w:rPr>
          <w:sz w:val="28"/>
          <w:szCs w:val="28"/>
        </w:rPr>
        <w:t>Земельного</w:t>
      </w:r>
      <w:r w:rsidR="00212E9C">
        <w:rPr>
          <w:sz w:val="28"/>
          <w:szCs w:val="28"/>
        </w:rPr>
        <w:t xml:space="preserve"> участка </w:t>
      </w:r>
      <w:r w:rsidR="00212E9C" w:rsidRPr="008B42B6">
        <w:rPr>
          <w:sz w:val="28"/>
          <w:szCs w:val="28"/>
        </w:rPr>
        <w:t xml:space="preserve">площадью 217 квадратных метров, кадастровый номер 01:06:0600002:26, с расположенным </w:t>
      </w:r>
      <w:proofErr w:type="spellStart"/>
      <w:r w:rsidR="00212E9C" w:rsidRPr="008B42B6">
        <w:rPr>
          <w:sz w:val="28"/>
          <w:szCs w:val="28"/>
        </w:rPr>
        <w:t>объктом</w:t>
      </w:r>
      <w:proofErr w:type="spellEnd"/>
      <w:r w:rsidR="00212E9C" w:rsidRPr="008B42B6">
        <w:rPr>
          <w:sz w:val="28"/>
          <w:szCs w:val="28"/>
        </w:rPr>
        <w:t xml:space="preserve"> недвижимого имущества – зданием </w:t>
      </w:r>
      <w:proofErr w:type="spellStart"/>
      <w:r w:rsidR="00212E9C" w:rsidRPr="008B42B6">
        <w:rPr>
          <w:sz w:val="28"/>
          <w:szCs w:val="28"/>
        </w:rPr>
        <w:t>Джиджихабльского</w:t>
      </w:r>
      <w:proofErr w:type="spellEnd"/>
      <w:r w:rsidR="00212E9C" w:rsidRPr="008B42B6">
        <w:rPr>
          <w:sz w:val="28"/>
          <w:szCs w:val="28"/>
        </w:rPr>
        <w:t xml:space="preserve"> </w:t>
      </w:r>
      <w:proofErr w:type="spellStart"/>
      <w:r w:rsidR="00212E9C" w:rsidRPr="008B42B6">
        <w:rPr>
          <w:sz w:val="28"/>
          <w:szCs w:val="28"/>
        </w:rPr>
        <w:t>ветучастка</w:t>
      </w:r>
      <w:proofErr w:type="spellEnd"/>
      <w:r w:rsidR="00212E9C" w:rsidRPr="008B42B6">
        <w:rPr>
          <w:sz w:val="28"/>
          <w:szCs w:val="28"/>
        </w:rPr>
        <w:t xml:space="preserve"> общей площадью 180 квадратных метров. Местонахождение: Республика Адыгея, </w:t>
      </w:r>
      <w:proofErr w:type="spellStart"/>
      <w:r w:rsidR="00212E9C" w:rsidRPr="008B42B6">
        <w:rPr>
          <w:sz w:val="28"/>
          <w:szCs w:val="28"/>
        </w:rPr>
        <w:t>Теучежский</w:t>
      </w:r>
      <w:proofErr w:type="spellEnd"/>
      <w:r w:rsidR="00212E9C" w:rsidRPr="008B42B6">
        <w:rPr>
          <w:sz w:val="28"/>
          <w:szCs w:val="28"/>
        </w:rPr>
        <w:t xml:space="preserve"> район, аул </w:t>
      </w:r>
      <w:proofErr w:type="spellStart"/>
      <w:r w:rsidR="00212E9C" w:rsidRPr="008B42B6">
        <w:rPr>
          <w:sz w:val="28"/>
          <w:szCs w:val="28"/>
        </w:rPr>
        <w:t>Джиджихабль</w:t>
      </w:r>
      <w:proofErr w:type="spellEnd"/>
      <w:r w:rsidR="00212E9C" w:rsidRPr="008B42B6">
        <w:rPr>
          <w:sz w:val="28"/>
          <w:szCs w:val="28"/>
        </w:rPr>
        <w:t>, улица Красная, 52.</w:t>
      </w:r>
    </w:p>
    <w:p w:rsidR="00212E9C" w:rsidRPr="005A5560" w:rsidRDefault="00363AA5" w:rsidP="00212E9C">
      <w:pPr>
        <w:ind w:firstLine="709"/>
        <w:jc w:val="both"/>
        <w:rPr>
          <w:sz w:val="28"/>
          <w:szCs w:val="28"/>
        </w:rPr>
      </w:pPr>
      <w:r w:rsidRPr="00212E9C">
        <w:rPr>
          <w:sz w:val="28"/>
          <w:szCs w:val="28"/>
        </w:rPr>
        <w:t xml:space="preserve">Цена первоначального предложения – </w:t>
      </w:r>
      <w:r w:rsidR="00212E9C" w:rsidRPr="00212E9C">
        <w:rPr>
          <w:sz w:val="28"/>
          <w:szCs w:val="28"/>
        </w:rPr>
        <w:t>233</w:t>
      </w:r>
      <w:r w:rsidR="00212E9C" w:rsidRPr="005A5560">
        <w:rPr>
          <w:sz w:val="28"/>
          <w:szCs w:val="28"/>
        </w:rPr>
        <w:t xml:space="preserve"> 967 (двести тридцать три тысячи девятьсот шестьдесят семь) рублей (с учетом НДС).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="00212E9C" w:rsidRPr="00212E9C">
        <w:rPr>
          <w:rFonts w:ascii="Times New Roman" w:hAnsi="Times New Roman"/>
          <w:sz w:val="28"/>
          <w:szCs w:val="28"/>
        </w:rPr>
        <w:t>23 396,70</w:t>
      </w:r>
      <w:r w:rsidRPr="00212E9C">
        <w:rPr>
          <w:rFonts w:ascii="Times New Roman" w:hAnsi="Times New Roman"/>
          <w:sz w:val="28"/>
          <w:szCs w:val="28"/>
        </w:rPr>
        <w:t xml:space="preserve"> (</w:t>
      </w:r>
      <w:r w:rsidR="00212E9C">
        <w:rPr>
          <w:rFonts w:ascii="Times New Roman" w:hAnsi="Times New Roman"/>
          <w:sz w:val="28"/>
          <w:szCs w:val="28"/>
        </w:rPr>
        <w:t>двадцать три</w:t>
      </w:r>
      <w:r w:rsidR="00212E9C" w:rsidRPr="00212E9C">
        <w:rPr>
          <w:rFonts w:ascii="Times New Roman" w:hAnsi="Times New Roman"/>
          <w:sz w:val="28"/>
          <w:szCs w:val="28"/>
        </w:rPr>
        <w:t xml:space="preserve"> тысячи триста девяносто шесть) рублей 70 копеек.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 w:rsidR="00212E9C">
        <w:rPr>
          <w:rFonts w:ascii="Times New Roman" w:hAnsi="Times New Roman"/>
          <w:sz w:val="28"/>
          <w:szCs w:val="28"/>
        </w:rPr>
        <w:t>11 698,35</w:t>
      </w:r>
      <w:r w:rsidRPr="00212E9C">
        <w:rPr>
          <w:rFonts w:ascii="Times New Roman" w:hAnsi="Times New Roman"/>
          <w:sz w:val="28"/>
          <w:szCs w:val="28"/>
        </w:rPr>
        <w:t xml:space="preserve"> (</w:t>
      </w:r>
      <w:r w:rsidR="00212E9C" w:rsidRPr="00212E9C">
        <w:rPr>
          <w:rFonts w:ascii="Times New Roman" w:hAnsi="Times New Roman"/>
          <w:sz w:val="28"/>
          <w:szCs w:val="28"/>
        </w:rPr>
        <w:t>одиннадцать тысяч шестьсот девяносто восемь) рублей 35 копеек.</w:t>
      </w:r>
    </w:p>
    <w:p w:rsidR="00363AA5" w:rsidRPr="00212E9C" w:rsidRDefault="00363AA5" w:rsidP="00363A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Минимальная цена предложения, по которой может быть продано государственное имущество (цена отсечения) – </w:t>
      </w:r>
      <w:r w:rsidR="00212E9C" w:rsidRPr="00212E9C">
        <w:rPr>
          <w:rFonts w:ascii="Times New Roman" w:hAnsi="Times New Roman"/>
          <w:sz w:val="28"/>
          <w:szCs w:val="28"/>
        </w:rPr>
        <w:t>116 983,50</w:t>
      </w:r>
      <w:r w:rsidRPr="00212E9C">
        <w:rPr>
          <w:rFonts w:ascii="Times New Roman" w:hAnsi="Times New Roman"/>
          <w:sz w:val="28"/>
          <w:szCs w:val="28"/>
        </w:rPr>
        <w:t xml:space="preserve"> (</w:t>
      </w:r>
      <w:r w:rsidR="00212E9C" w:rsidRPr="00212E9C">
        <w:rPr>
          <w:rFonts w:ascii="Times New Roman" w:hAnsi="Times New Roman"/>
          <w:sz w:val="28"/>
          <w:szCs w:val="28"/>
        </w:rPr>
        <w:t>сто шестнадцать тысяч девятьсот восемьдесят три</w:t>
      </w:r>
      <w:r w:rsidRPr="00212E9C">
        <w:rPr>
          <w:rFonts w:ascii="Times New Roman" w:hAnsi="Times New Roman"/>
          <w:sz w:val="28"/>
          <w:szCs w:val="28"/>
        </w:rPr>
        <w:t>) рубл</w:t>
      </w:r>
      <w:r w:rsidR="00212E9C" w:rsidRPr="00212E9C">
        <w:rPr>
          <w:rFonts w:ascii="Times New Roman" w:hAnsi="Times New Roman"/>
          <w:sz w:val="28"/>
          <w:szCs w:val="28"/>
        </w:rPr>
        <w:t>я 50 копеек.</w:t>
      </w:r>
    </w:p>
    <w:p w:rsidR="006F54EC" w:rsidRPr="000A792D" w:rsidRDefault="006F54EC" w:rsidP="00784E9C">
      <w:pPr>
        <w:ind w:firstLine="709"/>
        <w:jc w:val="both"/>
        <w:rPr>
          <w:sz w:val="28"/>
          <w:szCs w:val="28"/>
          <w:highlight w:val="yellow"/>
        </w:rPr>
      </w:pPr>
    </w:p>
    <w:p w:rsidR="00363AA5" w:rsidRPr="00212E9C" w:rsidRDefault="00363AA5" w:rsidP="00363A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E9C">
        <w:rPr>
          <w:rFonts w:ascii="Times New Roman" w:hAnsi="Times New Roman"/>
          <w:sz w:val="28"/>
          <w:szCs w:val="28"/>
        </w:rPr>
        <w:t xml:space="preserve">Прием заявок для участия в аукционе осуществляется с </w:t>
      </w:r>
      <w:r w:rsidR="00212E9C" w:rsidRPr="00212E9C">
        <w:rPr>
          <w:rFonts w:ascii="Times New Roman" w:hAnsi="Times New Roman"/>
          <w:sz w:val="28"/>
          <w:szCs w:val="28"/>
        </w:rPr>
        <w:t xml:space="preserve">14 октября </w:t>
      </w:r>
      <w:r w:rsidR="00212E9C" w:rsidRPr="00212E9C">
        <w:rPr>
          <w:rFonts w:ascii="Times New Roman" w:hAnsi="Times New Roman"/>
          <w:sz w:val="28"/>
          <w:szCs w:val="28"/>
        </w:rPr>
        <w:lastRenderedPageBreak/>
        <w:t xml:space="preserve">2019г. </w:t>
      </w:r>
      <w:r w:rsidRPr="00212E9C">
        <w:rPr>
          <w:rFonts w:ascii="Times New Roman" w:hAnsi="Times New Roman"/>
          <w:sz w:val="28"/>
          <w:szCs w:val="28"/>
        </w:rPr>
        <w:t xml:space="preserve"> с 09 час. 00 мин. по </w:t>
      </w:r>
      <w:r w:rsidR="00212E9C" w:rsidRPr="00212E9C">
        <w:rPr>
          <w:rFonts w:ascii="Times New Roman" w:hAnsi="Times New Roman"/>
          <w:sz w:val="28"/>
          <w:szCs w:val="28"/>
        </w:rPr>
        <w:t>11 ноября</w:t>
      </w:r>
      <w:r w:rsidRPr="00212E9C">
        <w:rPr>
          <w:rFonts w:ascii="Times New Roman" w:hAnsi="Times New Roman"/>
          <w:sz w:val="28"/>
          <w:szCs w:val="28"/>
        </w:rPr>
        <w:t xml:space="preserve"> 2019г. до 18 час. 00 мин. включительно в электронной форме на электронной площадке на универсальной торговой платформе ЗАО «</w:t>
      </w:r>
      <w:proofErr w:type="spellStart"/>
      <w:r w:rsidRPr="00212E9C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212E9C">
        <w:rPr>
          <w:rFonts w:ascii="Times New Roman" w:hAnsi="Times New Roman"/>
          <w:sz w:val="28"/>
          <w:szCs w:val="28"/>
        </w:rPr>
        <w:t>», в торговой секции «Приватизация, аренда и продажа прав».</w:t>
      </w:r>
    </w:p>
    <w:p w:rsidR="00363AA5" w:rsidRPr="00212E9C" w:rsidRDefault="00363AA5" w:rsidP="00363A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3AA5" w:rsidRPr="00212E9C" w:rsidRDefault="00363AA5" w:rsidP="00363AA5">
      <w:pPr>
        <w:ind w:firstLine="709"/>
        <w:jc w:val="both"/>
        <w:rPr>
          <w:iCs/>
          <w:sz w:val="28"/>
          <w:szCs w:val="28"/>
        </w:rPr>
      </w:pPr>
      <w:r w:rsidRPr="00212E9C">
        <w:rPr>
          <w:sz w:val="28"/>
          <w:szCs w:val="28"/>
        </w:rPr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торгов </w:t>
      </w:r>
      <w:proofErr w:type="spellStart"/>
      <w:r w:rsidRPr="00212E9C">
        <w:rPr>
          <w:sz w:val="28"/>
          <w:szCs w:val="28"/>
        </w:rPr>
        <w:t>torgi.gov.ru</w:t>
      </w:r>
      <w:proofErr w:type="spellEnd"/>
      <w:r w:rsidRPr="00212E9C">
        <w:rPr>
          <w:sz w:val="28"/>
          <w:szCs w:val="28"/>
        </w:rPr>
        <w:t xml:space="preserve"> № </w:t>
      </w:r>
      <w:r w:rsidRPr="004639EA">
        <w:rPr>
          <w:sz w:val="28"/>
          <w:szCs w:val="28"/>
        </w:rPr>
        <w:t xml:space="preserve">извещения </w:t>
      </w:r>
      <w:r w:rsidR="004639EA" w:rsidRPr="004639EA">
        <w:rPr>
          <w:sz w:val="28"/>
          <w:szCs w:val="28"/>
        </w:rPr>
        <w:t>091019</w:t>
      </w:r>
      <w:r w:rsidRPr="004639EA">
        <w:rPr>
          <w:sz w:val="28"/>
          <w:szCs w:val="28"/>
        </w:rPr>
        <w:t>/0211570/01</w:t>
      </w:r>
      <w:r w:rsidRPr="004639EA">
        <w:rPr>
          <w:color w:val="000000" w:themeColor="text1"/>
          <w:sz w:val="28"/>
          <w:szCs w:val="28"/>
        </w:rPr>
        <w:t xml:space="preserve">,  </w:t>
      </w:r>
      <w:r w:rsidRPr="004639EA">
        <w:rPr>
          <w:sz w:val="28"/>
          <w:szCs w:val="28"/>
        </w:rPr>
        <w:t>а также</w:t>
      </w:r>
      <w:r w:rsidRPr="00212E9C">
        <w:rPr>
          <w:sz w:val="28"/>
          <w:szCs w:val="28"/>
        </w:rPr>
        <w:t xml:space="preserve"> на официальном сайте Комитета -</w:t>
      </w:r>
      <w:r w:rsidRPr="00212E9C">
        <w:rPr>
          <w:sz w:val="28"/>
          <w:szCs w:val="28"/>
          <w:lang w:val="en-US"/>
        </w:rPr>
        <w:t>www</w:t>
      </w:r>
      <w:r w:rsidRPr="00212E9C">
        <w:rPr>
          <w:sz w:val="28"/>
          <w:szCs w:val="28"/>
        </w:rPr>
        <w:t>.</w:t>
      </w:r>
      <w:proofErr w:type="spellStart"/>
      <w:r w:rsidRPr="00212E9C">
        <w:rPr>
          <w:iCs/>
          <w:sz w:val="28"/>
          <w:szCs w:val="28"/>
          <w:lang w:val="en-US"/>
        </w:rPr>
        <w:t>komimra</w:t>
      </w:r>
      <w:proofErr w:type="spellEnd"/>
      <w:r w:rsidRPr="00212E9C">
        <w:rPr>
          <w:iCs/>
          <w:sz w:val="28"/>
          <w:szCs w:val="28"/>
        </w:rPr>
        <w:t>.</w:t>
      </w:r>
      <w:r w:rsidRPr="00212E9C">
        <w:rPr>
          <w:iCs/>
          <w:sz w:val="28"/>
          <w:szCs w:val="28"/>
          <w:lang w:val="en-US"/>
        </w:rPr>
        <w:t>org</w:t>
      </w:r>
      <w:r w:rsidRPr="00212E9C">
        <w:rPr>
          <w:iCs/>
          <w:sz w:val="28"/>
          <w:szCs w:val="28"/>
        </w:rPr>
        <w:t>.</w:t>
      </w:r>
      <w:proofErr w:type="spellStart"/>
      <w:r w:rsidRPr="00212E9C">
        <w:rPr>
          <w:iCs/>
          <w:sz w:val="28"/>
          <w:szCs w:val="28"/>
          <w:lang w:val="en-US"/>
        </w:rPr>
        <w:t>ru</w:t>
      </w:r>
      <w:proofErr w:type="spellEnd"/>
      <w:r w:rsidRPr="00212E9C">
        <w:rPr>
          <w:sz w:val="28"/>
          <w:szCs w:val="28"/>
        </w:rPr>
        <w:t xml:space="preserve"> и официальном сайте исполнительных органов государственной власти Республики Адыгея - </w:t>
      </w:r>
      <w:hyperlink r:id="rId10" w:history="1">
        <w:r w:rsidRPr="00212E9C">
          <w:rPr>
            <w:rStyle w:val="af1"/>
            <w:sz w:val="28"/>
            <w:szCs w:val="28"/>
            <w:lang w:val="en-US"/>
          </w:rPr>
          <w:t>www</w:t>
        </w:r>
        <w:r w:rsidRPr="00212E9C">
          <w:rPr>
            <w:rStyle w:val="af1"/>
            <w:bCs/>
            <w:iCs/>
            <w:sz w:val="28"/>
            <w:szCs w:val="28"/>
          </w:rPr>
          <w:t>.</w:t>
        </w:r>
        <w:proofErr w:type="spellStart"/>
        <w:r w:rsidRPr="00212E9C">
          <w:rPr>
            <w:rStyle w:val="af1"/>
            <w:bCs/>
            <w:iCs/>
            <w:sz w:val="28"/>
            <w:szCs w:val="28"/>
            <w:lang w:val="en-US"/>
          </w:rPr>
          <w:t>adygheya</w:t>
        </w:r>
        <w:proofErr w:type="spellEnd"/>
        <w:r w:rsidRPr="00212E9C">
          <w:rPr>
            <w:rStyle w:val="af1"/>
            <w:iCs/>
            <w:sz w:val="28"/>
            <w:szCs w:val="28"/>
          </w:rPr>
          <w:t>.</w:t>
        </w:r>
        <w:proofErr w:type="spellStart"/>
        <w:r w:rsidRPr="00212E9C">
          <w:rPr>
            <w:rStyle w:val="af1"/>
            <w:iCs/>
            <w:sz w:val="28"/>
            <w:szCs w:val="28"/>
            <w:lang w:val="en-US"/>
          </w:rPr>
          <w:t>ru</w:t>
        </w:r>
        <w:proofErr w:type="spellEnd"/>
      </w:hyperlink>
      <w:r w:rsidRPr="00212E9C">
        <w:rPr>
          <w:iCs/>
          <w:sz w:val="28"/>
          <w:szCs w:val="28"/>
        </w:rPr>
        <w:t>.</w:t>
      </w:r>
    </w:p>
    <w:p w:rsidR="00784E9C" w:rsidRPr="00212E9C" w:rsidRDefault="00784E9C" w:rsidP="00784E9C">
      <w:pPr>
        <w:pStyle w:val="a3"/>
        <w:ind w:firstLine="851"/>
        <w:rPr>
          <w:szCs w:val="28"/>
        </w:rPr>
      </w:pPr>
    </w:p>
    <w:p w:rsidR="00784E9C" w:rsidRDefault="00784E9C" w:rsidP="00784E9C">
      <w:pPr>
        <w:spacing w:line="360" w:lineRule="auto"/>
        <w:jc w:val="both"/>
        <w:rPr>
          <w:sz w:val="28"/>
          <w:szCs w:val="28"/>
        </w:rPr>
      </w:pPr>
      <w:r w:rsidRPr="00212E9C">
        <w:rPr>
          <w:sz w:val="28"/>
          <w:szCs w:val="28"/>
        </w:rPr>
        <w:t xml:space="preserve">         Копию публикации про</w:t>
      </w:r>
      <w:r>
        <w:rPr>
          <w:sz w:val="28"/>
          <w:szCs w:val="28"/>
        </w:rPr>
        <w:t>сим направить в адрес Комитета.</w:t>
      </w:r>
    </w:p>
    <w:p w:rsidR="00ED76B6" w:rsidRDefault="00ED76B6" w:rsidP="00ED76B6">
      <w:pPr>
        <w:jc w:val="center"/>
        <w:rPr>
          <w:sz w:val="28"/>
          <w:szCs w:val="28"/>
        </w:rPr>
      </w:pPr>
    </w:p>
    <w:p w:rsidR="004B1498" w:rsidRDefault="004B1498" w:rsidP="005B395D">
      <w:pPr>
        <w:jc w:val="both"/>
        <w:rPr>
          <w:sz w:val="28"/>
          <w:szCs w:val="28"/>
        </w:rPr>
      </w:pPr>
    </w:p>
    <w:p w:rsidR="004B1498" w:rsidRDefault="004B1498" w:rsidP="005B395D">
      <w:pPr>
        <w:jc w:val="both"/>
        <w:rPr>
          <w:sz w:val="28"/>
          <w:szCs w:val="28"/>
        </w:rPr>
      </w:pPr>
    </w:p>
    <w:p w:rsidR="0072209F" w:rsidRDefault="00AF151B" w:rsidP="005B395D">
      <w:pPr>
        <w:jc w:val="both"/>
      </w:pPr>
      <w:r>
        <w:rPr>
          <w:sz w:val="28"/>
          <w:szCs w:val="28"/>
        </w:rPr>
        <w:t xml:space="preserve">Председатель </w:t>
      </w:r>
      <w:r w:rsidR="005B395D" w:rsidRPr="005B395D">
        <w:rPr>
          <w:sz w:val="28"/>
          <w:szCs w:val="28"/>
        </w:rPr>
        <w:t xml:space="preserve">Комитета                                                          </w:t>
      </w: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Бочарникова</w:t>
      </w:r>
      <w:proofErr w:type="spellEnd"/>
    </w:p>
    <w:p w:rsidR="004B1498" w:rsidRDefault="004B1498" w:rsidP="005B395D">
      <w:pPr>
        <w:jc w:val="both"/>
      </w:pPr>
    </w:p>
    <w:p w:rsidR="004B1498" w:rsidRDefault="004B1498" w:rsidP="005B395D">
      <w:pPr>
        <w:jc w:val="both"/>
      </w:pPr>
    </w:p>
    <w:p w:rsidR="004B1498" w:rsidRDefault="004B1498" w:rsidP="005B395D">
      <w:pPr>
        <w:jc w:val="both"/>
      </w:pPr>
    </w:p>
    <w:p w:rsidR="004B1498" w:rsidRDefault="004B1498" w:rsidP="005B395D">
      <w:pPr>
        <w:jc w:val="both"/>
      </w:pPr>
    </w:p>
    <w:p w:rsidR="004B1498" w:rsidRDefault="004B1498" w:rsidP="005B395D">
      <w:pPr>
        <w:jc w:val="both"/>
      </w:pPr>
    </w:p>
    <w:p w:rsidR="004B1498" w:rsidRDefault="004B1498" w:rsidP="005B395D">
      <w:pPr>
        <w:jc w:val="both"/>
      </w:pPr>
    </w:p>
    <w:p w:rsidR="005B395D" w:rsidRPr="00D92130" w:rsidRDefault="00AF151B" w:rsidP="005B395D">
      <w:pPr>
        <w:jc w:val="both"/>
      </w:pPr>
      <w:r>
        <w:t>М</w:t>
      </w:r>
      <w:r w:rsidR="005B395D">
        <w:t>арина Игоревна</w:t>
      </w:r>
      <w:r w:rsidR="005B395D" w:rsidRPr="005B395D">
        <w:t xml:space="preserve"> </w:t>
      </w:r>
      <w:r w:rsidR="005B395D">
        <w:t>Яшкуль</w:t>
      </w:r>
    </w:p>
    <w:p w:rsidR="005B395D" w:rsidRPr="00AC360A" w:rsidRDefault="005B395D" w:rsidP="005B395D">
      <w:pPr>
        <w:jc w:val="both"/>
      </w:pPr>
      <w:r w:rsidRPr="00AC360A">
        <w:t>8 (8772) 52-17-4</w:t>
      </w:r>
      <w:r>
        <w:t>8</w:t>
      </w: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40" w:rsidRDefault="00031040" w:rsidP="005032D1">
      <w:r>
        <w:separator/>
      </w:r>
    </w:p>
  </w:endnote>
  <w:endnote w:type="continuationSeparator" w:id="0">
    <w:p w:rsidR="00031040" w:rsidRDefault="00031040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40" w:rsidRDefault="00031040" w:rsidP="005032D1">
      <w:r>
        <w:separator/>
      </w:r>
    </w:p>
  </w:footnote>
  <w:footnote w:type="continuationSeparator" w:id="0">
    <w:p w:rsidR="00031040" w:rsidRDefault="00031040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proofState w:spelling="clean"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F3"/>
    <w:rsid w:val="0000666C"/>
    <w:rsid w:val="00015CDA"/>
    <w:rsid w:val="00031040"/>
    <w:rsid w:val="00035146"/>
    <w:rsid w:val="00064F60"/>
    <w:rsid w:val="00075CEE"/>
    <w:rsid w:val="00081D22"/>
    <w:rsid w:val="000A792D"/>
    <w:rsid w:val="000D59DA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12E9C"/>
    <w:rsid w:val="00222416"/>
    <w:rsid w:val="00226D2C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F24"/>
    <w:rsid w:val="00363AA5"/>
    <w:rsid w:val="0037024B"/>
    <w:rsid w:val="00372E5E"/>
    <w:rsid w:val="003A172A"/>
    <w:rsid w:val="003A6699"/>
    <w:rsid w:val="003D115A"/>
    <w:rsid w:val="003D1D05"/>
    <w:rsid w:val="003E794A"/>
    <w:rsid w:val="003F71AB"/>
    <w:rsid w:val="0043119C"/>
    <w:rsid w:val="004639EA"/>
    <w:rsid w:val="00466C72"/>
    <w:rsid w:val="00493E6C"/>
    <w:rsid w:val="004B1498"/>
    <w:rsid w:val="004D093C"/>
    <w:rsid w:val="004D51D9"/>
    <w:rsid w:val="004E2C8F"/>
    <w:rsid w:val="005032D1"/>
    <w:rsid w:val="005065DB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16EE"/>
    <w:rsid w:val="005B395D"/>
    <w:rsid w:val="005B3A4F"/>
    <w:rsid w:val="005C69AB"/>
    <w:rsid w:val="005F35FB"/>
    <w:rsid w:val="005F6DA9"/>
    <w:rsid w:val="00600E91"/>
    <w:rsid w:val="0060369F"/>
    <w:rsid w:val="00606586"/>
    <w:rsid w:val="006073DA"/>
    <w:rsid w:val="006356E8"/>
    <w:rsid w:val="00652244"/>
    <w:rsid w:val="006575E9"/>
    <w:rsid w:val="0067148A"/>
    <w:rsid w:val="00673404"/>
    <w:rsid w:val="00683420"/>
    <w:rsid w:val="006845D9"/>
    <w:rsid w:val="00687393"/>
    <w:rsid w:val="006913A5"/>
    <w:rsid w:val="006A4D9A"/>
    <w:rsid w:val="006C000C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7E68C6"/>
    <w:rsid w:val="00806E6D"/>
    <w:rsid w:val="0083317E"/>
    <w:rsid w:val="00863D90"/>
    <w:rsid w:val="00875AC3"/>
    <w:rsid w:val="008833DE"/>
    <w:rsid w:val="008A6D6C"/>
    <w:rsid w:val="008C1A56"/>
    <w:rsid w:val="008C27B7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C782D"/>
    <w:rsid w:val="009D1E2E"/>
    <w:rsid w:val="009D476A"/>
    <w:rsid w:val="009F6BBB"/>
    <w:rsid w:val="00A114A8"/>
    <w:rsid w:val="00A16810"/>
    <w:rsid w:val="00A3471C"/>
    <w:rsid w:val="00A43129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1992"/>
    <w:rsid w:val="00B2487E"/>
    <w:rsid w:val="00B31D43"/>
    <w:rsid w:val="00B564E0"/>
    <w:rsid w:val="00B56B3E"/>
    <w:rsid w:val="00B63851"/>
    <w:rsid w:val="00B7434A"/>
    <w:rsid w:val="00B80A17"/>
    <w:rsid w:val="00B94EA5"/>
    <w:rsid w:val="00B97F3B"/>
    <w:rsid w:val="00BC537F"/>
    <w:rsid w:val="00BE68E0"/>
    <w:rsid w:val="00BF1AA4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65763"/>
    <w:rsid w:val="00D73AEF"/>
    <w:rsid w:val="00D81C31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577F4"/>
    <w:rsid w:val="00E66A31"/>
    <w:rsid w:val="00E66BA6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66F2F"/>
    <w:rsid w:val="00F70F0D"/>
    <w:rsid w:val="00F74526"/>
    <w:rsid w:val="00FA2B51"/>
    <w:rsid w:val="00FE66C8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yghe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17D2-B1EE-4DA0-8714-6DAAFA5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yashkul</cp:lastModifiedBy>
  <cp:revision>27</cp:revision>
  <cp:lastPrinted>2019-10-09T12:56:00Z</cp:lastPrinted>
  <dcterms:created xsi:type="dcterms:W3CDTF">2019-01-31T06:16:00Z</dcterms:created>
  <dcterms:modified xsi:type="dcterms:W3CDTF">2019-10-09T12:56:00Z</dcterms:modified>
</cp:coreProperties>
</file>