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A9" w:rsidRDefault="00EF73A9" w:rsidP="00EF73A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F73A9" w:rsidRDefault="00EF73A9" w:rsidP="00EF73A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F73A9" w:rsidRDefault="00EF73A9" w:rsidP="00EF73A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F73A9" w:rsidRDefault="00EF73A9" w:rsidP="00EF73A9">
      <w:pPr>
        <w:ind w:firstLine="0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01:06:2700005:1000, площадью 86647кв.м.,  расположенного по адресу: Республика Адыгея,  Теучежский район, Джиджихабльское сельское поселение, северо-восточнее х</w:t>
      </w:r>
      <w:proofErr w:type="gramStart"/>
      <w:r>
        <w:rPr>
          <w:b/>
          <w:sz w:val="26"/>
          <w:szCs w:val="26"/>
          <w:lang w:eastAsia="ru-RU"/>
        </w:rPr>
        <w:t>.Г</w:t>
      </w:r>
      <w:proofErr w:type="gramEnd"/>
      <w:r>
        <w:rPr>
          <w:b/>
          <w:sz w:val="26"/>
          <w:szCs w:val="26"/>
          <w:lang w:eastAsia="ru-RU"/>
        </w:rPr>
        <w:t>ородской, с разрешенным использованием: осуществление хозяйственной деятельности, связанное с выращиванием сельскохозяйственных культур</w:t>
      </w:r>
      <w:r>
        <w:rPr>
          <w:b/>
          <w:bCs/>
          <w:sz w:val="26"/>
          <w:szCs w:val="26"/>
        </w:rPr>
        <w:t>.</w:t>
      </w:r>
    </w:p>
    <w:p w:rsidR="00EF73A9" w:rsidRDefault="00EF73A9" w:rsidP="00EF73A9">
      <w:pPr>
        <w:spacing w:before="280" w:after="28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F73A9" w:rsidRDefault="00EF73A9" w:rsidP="00EF73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B57634">
        <w:rPr>
          <w:sz w:val="26"/>
          <w:szCs w:val="26"/>
        </w:rPr>
        <w:t>18.12.2018г.</w:t>
      </w:r>
      <w:r>
        <w:rPr>
          <w:sz w:val="26"/>
          <w:szCs w:val="26"/>
        </w:rPr>
        <w:t xml:space="preserve"> №</w:t>
      </w:r>
      <w:r w:rsidR="00B57634">
        <w:rPr>
          <w:sz w:val="26"/>
          <w:szCs w:val="26"/>
        </w:rPr>
        <w:t>325</w:t>
      </w:r>
      <w:r>
        <w:rPr>
          <w:sz w:val="26"/>
          <w:szCs w:val="26"/>
        </w:rPr>
        <w:t xml:space="preserve"> «О проведение аукциона на 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01:06:2700005:1000, площадью 86647кв.м.,  расположенного по адресу: Республика Адыгея,  Теучежский район, Джиджихабльское сельское поселение, северо-восточнее х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ородской, с разрешенным использованием: осуществление хозяйственной деятельности, связанное с выращиванием сельскохозяйственных культур</w:t>
      </w:r>
      <w:r>
        <w:rPr>
          <w:sz w:val="26"/>
          <w:szCs w:val="26"/>
          <w:lang w:eastAsia="ar-SA"/>
        </w:rPr>
        <w:t>»</w:t>
      </w:r>
      <w:r>
        <w:rPr>
          <w:sz w:val="26"/>
          <w:szCs w:val="26"/>
        </w:rPr>
        <w:t>.</w:t>
      </w:r>
    </w:p>
    <w:p w:rsidR="00EF73A9" w:rsidRDefault="00EF73A9" w:rsidP="00EF73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F73A9" w:rsidRDefault="00EF73A9" w:rsidP="00EF73A9">
      <w:pPr>
        <w:autoSpaceDE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>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01:06:2700005:1000, площадью 86647кв.м.,  расположенного по адресу: Республика Адыгея,  Теучежский район, Джиджихабльское сельское поселение, северо-восточнее х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ородской, с разрешенным использованием: осуществление хозяйственной деятельности, связанное с выращиванием сельскохозяйственных культур.</w:t>
      </w:r>
    </w:p>
    <w:p w:rsidR="00EF73A9" w:rsidRDefault="00EF73A9" w:rsidP="00EF73A9">
      <w:pPr>
        <w:autoSpaceDE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EF73A9" w:rsidRDefault="00EF73A9" w:rsidP="00EF73A9">
      <w:pPr>
        <w:autoSpaceDE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01:06:2700005.</w:t>
      </w:r>
    </w:p>
    <w:p w:rsidR="00EF73A9" w:rsidRDefault="00EF73A9" w:rsidP="00EF73A9">
      <w:pPr>
        <w:autoSpaceDE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EF73A9" w:rsidRDefault="00EF73A9" w:rsidP="00EF73A9">
      <w:pPr>
        <w:autoSpaceDE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EF73A9" w:rsidRDefault="00EF73A9" w:rsidP="00EF73A9">
      <w:pPr>
        <w:autoSpaceDE w:val="0"/>
        <w:rPr>
          <w:b/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EF73A9" w:rsidRDefault="00EF73A9" w:rsidP="00EF73A9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EF73A9" w:rsidRDefault="00EF73A9" w:rsidP="00EF73A9">
      <w:pPr>
        <w:autoSpaceDE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10137 (десять тысячи сто тридцать семь) рублей 70 копеек.</w:t>
      </w:r>
    </w:p>
    <w:p w:rsidR="00EF73A9" w:rsidRDefault="00EF73A9" w:rsidP="00EF73A9">
      <w:pPr>
        <w:autoSpaceDE w:val="0"/>
        <w:rPr>
          <w:b/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F73A9" w:rsidRDefault="00EF73A9" w:rsidP="00EF73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2027 (две тысячи двадцать семь) рублей 54 копеек.</w:t>
      </w:r>
    </w:p>
    <w:p w:rsidR="00EF73A9" w:rsidRDefault="00EF73A9" w:rsidP="00EF73A9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="00B57634">
        <w:rPr>
          <w:sz w:val="26"/>
          <w:szCs w:val="26"/>
        </w:rPr>
        <w:t>«19</w:t>
      </w:r>
      <w:r>
        <w:rPr>
          <w:sz w:val="26"/>
          <w:szCs w:val="26"/>
        </w:rPr>
        <w:t>»</w:t>
      </w:r>
      <w:r w:rsidR="00B57634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</w:t>
      </w:r>
      <w:r w:rsidR="00B57634">
        <w:rPr>
          <w:sz w:val="26"/>
          <w:szCs w:val="26"/>
        </w:rPr>
        <w:t>9</w:t>
      </w:r>
      <w:r>
        <w:rPr>
          <w:sz w:val="26"/>
          <w:szCs w:val="26"/>
        </w:rPr>
        <w:t>г., Теучежский район, 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онежукай, ул.Октябрьская, 33, каб.20.</w:t>
      </w:r>
    </w:p>
    <w:p w:rsidR="00EF73A9" w:rsidRDefault="00EF73A9" w:rsidP="00EF73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B57634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B57634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201</w:t>
      </w:r>
      <w:r w:rsidR="00B57634">
        <w:rPr>
          <w:sz w:val="26"/>
          <w:szCs w:val="26"/>
        </w:rPr>
        <w:t>9</w:t>
      </w:r>
      <w:r>
        <w:rPr>
          <w:sz w:val="26"/>
          <w:szCs w:val="26"/>
        </w:rPr>
        <w:t xml:space="preserve">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EF73A9" w:rsidRDefault="00EF73A9" w:rsidP="00EF73A9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B57634">
        <w:rPr>
          <w:sz w:val="26"/>
          <w:szCs w:val="26"/>
        </w:rPr>
        <w:t>06</w:t>
      </w:r>
      <w:r>
        <w:rPr>
          <w:sz w:val="26"/>
          <w:szCs w:val="26"/>
        </w:rPr>
        <w:t>»</w:t>
      </w:r>
      <w:r w:rsidR="00B57634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201</w:t>
      </w:r>
      <w:r w:rsidR="00B57634">
        <w:rPr>
          <w:sz w:val="26"/>
          <w:szCs w:val="26"/>
        </w:rPr>
        <w:t>9</w:t>
      </w:r>
      <w:r>
        <w:rPr>
          <w:sz w:val="26"/>
          <w:szCs w:val="26"/>
        </w:rPr>
        <w:t>г.  в  14:20 по месту проведения аукциона.</w:t>
      </w:r>
    </w:p>
    <w:p w:rsidR="00EF73A9" w:rsidRDefault="00EF73A9" w:rsidP="00EF73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B57634">
        <w:rPr>
          <w:sz w:val="26"/>
          <w:szCs w:val="26"/>
        </w:rPr>
        <w:t>12</w:t>
      </w:r>
      <w:r>
        <w:rPr>
          <w:sz w:val="26"/>
          <w:szCs w:val="26"/>
        </w:rPr>
        <w:t>»</w:t>
      </w:r>
      <w:r w:rsidR="00B57634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201</w:t>
      </w:r>
      <w:r w:rsidR="00B57634">
        <w:rPr>
          <w:sz w:val="26"/>
          <w:szCs w:val="26"/>
        </w:rPr>
        <w:t>9</w:t>
      </w:r>
      <w:r>
        <w:rPr>
          <w:sz w:val="26"/>
          <w:szCs w:val="26"/>
        </w:rPr>
        <w:t>г. в 1</w:t>
      </w:r>
      <w:r w:rsidR="00B57634">
        <w:rPr>
          <w:sz w:val="26"/>
          <w:szCs w:val="26"/>
        </w:rPr>
        <w:t>4</w:t>
      </w:r>
      <w:r>
        <w:rPr>
          <w:sz w:val="26"/>
          <w:szCs w:val="26"/>
        </w:rPr>
        <w:t>ч.30мин., Теучежский район, 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онежукай, ул.Октябрьская, 33, актовый зал. Порядок проведения аукциона определен в аукционной документации.</w:t>
      </w:r>
    </w:p>
    <w:bookmarkEnd w:id="0"/>
    <w:p w:rsidR="00EF73A9" w:rsidRDefault="00EF73A9" w:rsidP="00EF73A9">
      <w:pPr>
        <w:rPr>
          <w:rStyle w:val="a6"/>
          <w:bCs w:val="0"/>
        </w:rPr>
      </w:pPr>
      <w:r>
        <w:rPr>
          <w:b/>
          <w:sz w:val="26"/>
          <w:szCs w:val="26"/>
        </w:rPr>
        <w:t xml:space="preserve">12. </w:t>
      </w:r>
      <w:r>
        <w:rPr>
          <w:sz w:val="26"/>
          <w:szCs w:val="26"/>
        </w:rPr>
        <w:t>Документы, представляемые заявителем для участия в аукционе:</w:t>
      </w:r>
    </w:p>
    <w:p w:rsidR="00EF73A9" w:rsidRDefault="00EF73A9" w:rsidP="00EF73A9">
      <w:pPr>
        <w:pStyle w:val="a4"/>
        <w:ind w:firstLine="709"/>
        <w:jc w:val="both"/>
        <w:rPr>
          <w:rStyle w:val="a6"/>
          <w:bCs w:val="0"/>
          <w:sz w:val="26"/>
          <w:szCs w:val="26"/>
        </w:rPr>
      </w:pPr>
      <w:r>
        <w:rPr>
          <w:rStyle w:val="a6"/>
          <w:bCs w:val="0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F73A9" w:rsidRDefault="00EF73A9" w:rsidP="00EF73A9">
      <w:pPr>
        <w:pStyle w:val="a4"/>
        <w:ind w:firstLine="709"/>
        <w:jc w:val="both"/>
        <w:rPr>
          <w:rStyle w:val="a6"/>
          <w:bCs w:val="0"/>
          <w:sz w:val="26"/>
          <w:szCs w:val="26"/>
        </w:rPr>
      </w:pPr>
      <w:r>
        <w:rPr>
          <w:rStyle w:val="a6"/>
          <w:bCs w:val="0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EF73A9" w:rsidRDefault="00EF73A9" w:rsidP="00EF73A9">
      <w:pPr>
        <w:pStyle w:val="a4"/>
        <w:ind w:firstLine="709"/>
        <w:jc w:val="both"/>
        <w:rPr>
          <w:rStyle w:val="a6"/>
          <w:bCs w:val="0"/>
          <w:sz w:val="26"/>
          <w:szCs w:val="26"/>
        </w:rPr>
      </w:pPr>
      <w:r>
        <w:rPr>
          <w:rStyle w:val="a6"/>
          <w:bCs w:val="0"/>
          <w:sz w:val="26"/>
          <w:szCs w:val="26"/>
        </w:rPr>
        <w:t>-копии документов, удостоверяющих личность заявителя (для граждан);</w:t>
      </w:r>
    </w:p>
    <w:p w:rsidR="00EF73A9" w:rsidRDefault="00EF73A9" w:rsidP="00EF73A9">
      <w:pPr>
        <w:pStyle w:val="a4"/>
        <w:ind w:firstLine="709"/>
        <w:jc w:val="both"/>
        <w:rPr>
          <w:rStyle w:val="a6"/>
          <w:bCs w:val="0"/>
          <w:sz w:val="26"/>
          <w:szCs w:val="26"/>
        </w:rPr>
      </w:pPr>
      <w:r>
        <w:rPr>
          <w:rStyle w:val="a6"/>
          <w:bCs w:val="0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73A9" w:rsidRDefault="00EF73A9" w:rsidP="00EF73A9">
      <w:pPr>
        <w:pStyle w:val="a4"/>
        <w:ind w:firstLine="709"/>
        <w:jc w:val="both"/>
        <w:rPr>
          <w:rStyle w:val="a6"/>
          <w:bCs w:val="0"/>
          <w:sz w:val="26"/>
          <w:szCs w:val="26"/>
        </w:rPr>
      </w:pPr>
      <w:r>
        <w:rPr>
          <w:rStyle w:val="a6"/>
          <w:bCs w:val="0"/>
          <w:sz w:val="26"/>
          <w:szCs w:val="26"/>
        </w:rPr>
        <w:t>-документы, подтверждающие внесение задатка.</w:t>
      </w:r>
    </w:p>
    <w:p w:rsidR="00EF73A9" w:rsidRDefault="00EF73A9" w:rsidP="00EF73A9">
      <w:pPr>
        <w:pStyle w:val="a4"/>
        <w:ind w:firstLine="709"/>
        <w:jc w:val="both"/>
      </w:pPr>
      <w:r>
        <w:rPr>
          <w:rStyle w:val="a6"/>
          <w:bCs w:val="0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lastRenderedPageBreak/>
        <w:t>05763002120) Отделение – НБ Республика Адыгея г. Майкоп, БИК 047908001 р/с 40302810000003000003, КПП 010701001, ИНН 0107007270, ОКТМО 79633430.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EF73A9" w:rsidRDefault="00EF73A9" w:rsidP="00EF73A9">
      <w:pPr>
        <w:pStyle w:val="a4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EF73A9" w:rsidRDefault="00EF73A9" w:rsidP="00EF73A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F73A9" w:rsidRDefault="00EF73A9" w:rsidP="00EF73A9">
      <w:pPr>
        <w:pStyle w:val="a4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F73A9" w:rsidRDefault="00EF73A9" w:rsidP="00EF73A9">
      <w:pPr>
        <w:pStyle w:val="a4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EF73A9" w:rsidRDefault="00EF73A9" w:rsidP="00EF73A9">
      <w:pPr>
        <w:pStyle w:val="a4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>
        <w:rPr>
          <w:sz w:val="26"/>
          <w:szCs w:val="26"/>
        </w:rPr>
        <w:t>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F73A9" w:rsidRDefault="00EF73A9" w:rsidP="00EF73A9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EF73A9" w:rsidRDefault="00EF73A9" w:rsidP="00EF73A9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AB19AE" w:rsidRDefault="00AB19AE"/>
    <w:sectPr w:rsidR="00AB19AE" w:rsidSect="00EF73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3A9"/>
    <w:rsid w:val="00051050"/>
    <w:rsid w:val="00387DBA"/>
    <w:rsid w:val="00AB19AE"/>
    <w:rsid w:val="00B57634"/>
    <w:rsid w:val="00E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A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73A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4">
    <w:name w:val="Заголовок"/>
    <w:basedOn w:val="a"/>
    <w:next w:val="a5"/>
    <w:rsid w:val="00EF73A9"/>
    <w:pPr>
      <w:overflowPunct w:val="0"/>
      <w:autoSpaceDE w:val="0"/>
      <w:ind w:firstLine="0"/>
      <w:jc w:val="center"/>
    </w:pPr>
    <w:rPr>
      <w:b/>
      <w:szCs w:val="20"/>
    </w:rPr>
  </w:style>
  <w:style w:type="character" w:styleId="a6">
    <w:name w:val="Strong"/>
    <w:basedOn w:val="a0"/>
    <w:qFormat/>
    <w:rsid w:val="00EF73A9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EF73A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F73A9"/>
    <w:rPr>
      <w:rFonts w:ascii="Times New Roman" w:eastAsia="Times New Roman" w:hAnsi="Times New Roman" w:cs="Times New Roman"/>
      <w:sz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51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05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User</cp:lastModifiedBy>
  <cp:revision>5</cp:revision>
  <cp:lastPrinted>2018-12-13T11:33:00Z</cp:lastPrinted>
  <dcterms:created xsi:type="dcterms:W3CDTF">2018-12-13T11:32:00Z</dcterms:created>
  <dcterms:modified xsi:type="dcterms:W3CDTF">2019-01-15T13:32:00Z</dcterms:modified>
</cp:coreProperties>
</file>