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C" w:rsidRDefault="0058632C" w:rsidP="00586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32C" w:rsidRDefault="0058632C" w:rsidP="00586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32C" w:rsidRPr="005F3CEA" w:rsidRDefault="0058632C" w:rsidP="005F3CEA">
      <w:pPr>
        <w:pStyle w:val="a4"/>
        <w:jc w:val="center"/>
        <w:rPr>
          <w:rFonts w:ascii="Book Antiqua" w:hAnsi="Book Antiqua"/>
          <w:b/>
          <w:sz w:val="24"/>
          <w:szCs w:val="24"/>
        </w:rPr>
      </w:pPr>
      <w:r w:rsidRPr="005F3CEA">
        <w:rPr>
          <w:rFonts w:ascii="Book Antiqua" w:hAnsi="Book Antiqua"/>
          <w:b/>
          <w:sz w:val="24"/>
          <w:szCs w:val="24"/>
        </w:rPr>
        <w:t>РОССИЙСКАЯ  ФЕДЕРАЦИЯ</w:t>
      </w:r>
    </w:p>
    <w:p w:rsidR="0058632C" w:rsidRPr="005F3CEA" w:rsidRDefault="0058632C" w:rsidP="005F3CEA">
      <w:pPr>
        <w:pStyle w:val="a4"/>
        <w:jc w:val="center"/>
        <w:rPr>
          <w:rFonts w:ascii="Book Antiqua" w:hAnsi="Book Antiqua"/>
          <w:b/>
          <w:sz w:val="24"/>
          <w:szCs w:val="24"/>
        </w:rPr>
      </w:pPr>
      <w:r w:rsidRPr="005F3CEA">
        <w:rPr>
          <w:rFonts w:ascii="Book Antiqua" w:hAnsi="Book Antiqua"/>
          <w:b/>
          <w:sz w:val="24"/>
          <w:szCs w:val="24"/>
        </w:rPr>
        <w:t>РЕСПУБЛИКА АДЫГЕЯ</w:t>
      </w:r>
    </w:p>
    <w:p w:rsidR="0058632C" w:rsidRPr="005F3CEA" w:rsidRDefault="0058632C" w:rsidP="005F3CEA">
      <w:pPr>
        <w:pStyle w:val="a4"/>
        <w:jc w:val="center"/>
        <w:rPr>
          <w:rFonts w:ascii="Book Antiqua" w:hAnsi="Book Antiqua"/>
          <w:b/>
          <w:sz w:val="24"/>
          <w:szCs w:val="24"/>
        </w:rPr>
      </w:pPr>
      <w:r w:rsidRPr="005F3CEA">
        <w:rPr>
          <w:rFonts w:ascii="Book Antiqua" w:hAnsi="Book Antiqua"/>
          <w:b/>
          <w:sz w:val="24"/>
          <w:szCs w:val="24"/>
        </w:rPr>
        <w:t>Администрация муниципального образования</w:t>
      </w:r>
    </w:p>
    <w:p w:rsidR="0058632C" w:rsidRPr="005F3CEA" w:rsidRDefault="0058632C" w:rsidP="005F3CEA">
      <w:pPr>
        <w:pStyle w:val="a4"/>
        <w:jc w:val="center"/>
        <w:rPr>
          <w:rFonts w:ascii="Book Antiqua" w:hAnsi="Book Antiqua"/>
          <w:b/>
          <w:sz w:val="24"/>
          <w:szCs w:val="24"/>
        </w:rPr>
      </w:pPr>
      <w:r w:rsidRPr="005F3CEA">
        <w:rPr>
          <w:rFonts w:ascii="Book Antiqua" w:hAnsi="Book Antiqua"/>
          <w:b/>
          <w:sz w:val="24"/>
          <w:szCs w:val="24"/>
        </w:rPr>
        <w:t>«Теучежский район»</w:t>
      </w:r>
    </w:p>
    <w:p w:rsidR="005F3CEA" w:rsidRDefault="005F3CEA" w:rsidP="005F3CEA">
      <w:pPr>
        <w:jc w:val="center"/>
        <w:rPr>
          <w:rFonts w:ascii="Book Antiqua" w:hAnsi="Book Antiqua"/>
          <w:b/>
          <w:sz w:val="24"/>
          <w:szCs w:val="24"/>
        </w:rPr>
      </w:pPr>
    </w:p>
    <w:p w:rsidR="005F3CEA" w:rsidRPr="005F3CEA" w:rsidRDefault="0058632C" w:rsidP="005F3CEA">
      <w:pPr>
        <w:pStyle w:val="a4"/>
        <w:jc w:val="center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>ПОСТАНОВЛЕНИЕ</w:t>
      </w:r>
    </w:p>
    <w:p w:rsidR="0058632C" w:rsidRPr="005F3CEA" w:rsidRDefault="00ED3543" w:rsidP="005F3CEA">
      <w:pPr>
        <w:pStyle w:val="a4"/>
        <w:jc w:val="center"/>
        <w:rPr>
          <w:rFonts w:ascii="Book Antiqua" w:hAnsi="Book Antiqua"/>
          <w:sz w:val="24"/>
          <w:szCs w:val="24"/>
        </w:rPr>
      </w:pPr>
      <w:r w:rsidRPr="00ED3543">
        <w:rPr>
          <w:rFonts w:ascii="Book Antiqua" w:hAnsi="Book Antiqua"/>
          <w:sz w:val="24"/>
          <w:szCs w:val="24"/>
          <w:u w:val="single"/>
        </w:rPr>
        <w:t>09.06.2012г.</w:t>
      </w:r>
      <w:r>
        <w:rPr>
          <w:rFonts w:ascii="Book Antiqua" w:hAnsi="Book Antiqua"/>
          <w:sz w:val="24"/>
          <w:szCs w:val="24"/>
        </w:rPr>
        <w:t>№</w:t>
      </w:r>
      <w:r w:rsidRPr="00ED3543">
        <w:rPr>
          <w:rFonts w:ascii="Book Antiqua" w:hAnsi="Book Antiqua"/>
          <w:sz w:val="24"/>
          <w:szCs w:val="24"/>
          <w:u w:val="single"/>
        </w:rPr>
        <w:t>202</w:t>
      </w:r>
    </w:p>
    <w:p w:rsidR="0058632C" w:rsidRPr="005F3CEA" w:rsidRDefault="0058632C" w:rsidP="005F3CEA">
      <w:pPr>
        <w:pStyle w:val="a4"/>
        <w:jc w:val="center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>а. Понежукай</w:t>
      </w:r>
    </w:p>
    <w:p w:rsidR="0058632C" w:rsidRPr="005F3CEA" w:rsidRDefault="0058632C" w:rsidP="005F3CEA">
      <w:pPr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 xml:space="preserve"> </w:t>
      </w:r>
    </w:p>
    <w:p w:rsidR="0058632C" w:rsidRPr="005F3CEA" w:rsidRDefault="0058632C" w:rsidP="005F3CEA">
      <w:pPr>
        <w:jc w:val="both"/>
        <w:rPr>
          <w:rFonts w:ascii="Book Antiqua" w:hAnsi="Book Antiqua"/>
          <w:b/>
          <w:sz w:val="24"/>
          <w:szCs w:val="24"/>
        </w:rPr>
      </w:pPr>
      <w:r w:rsidRPr="005F3CEA">
        <w:rPr>
          <w:rFonts w:ascii="Book Antiqua" w:hAnsi="Book Antiqua"/>
          <w:b/>
          <w:sz w:val="24"/>
          <w:szCs w:val="24"/>
        </w:rPr>
        <w:t xml:space="preserve"> </w:t>
      </w:r>
      <w:r w:rsidR="0052510A" w:rsidRPr="005F3CEA">
        <w:rPr>
          <w:rFonts w:ascii="Book Antiqua" w:hAnsi="Book Antiqua"/>
          <w:b/>
          <w:sz w:val="24"/>
          <w:szCs w:val="24"/>
        </w:rPr>
        <w:t xml:space="preserve">             </w:t>
      </w:r>
      <w:r w:rsidRPr="005F3CEA">
        <w:rPr>
          <w:rFonts w:ascii="Book Antiqua" w:hAnsi="Book Antiqua"/>
          <w:b/>
          <w:sz w:val="24"/>
          <w:szCs w:val="24"/>
        </w:rPr>
        <w:t>Об  утверждении стандарта качества по предоставлению муниципальной</w:t>
      </w:r>
      <w:r w:rsidR="00096ABD">
        <w:rPr>
          <w:rFonts w:ascii="Book Antiqua" w:hAnsi="Book Antiqua"/>
          <w:b/>
          <w:sz w:val="24"/>
          <w:szCs w:val="24"/>
        </w:rPr>
        <w:t xml:space="preserve"> функции </w:t>
      </w:r>
      <w:r w:rsidRPr="005F3CEA">
        <w:rPr>
          <w:rFonts w:ascii="Book Antiqua" w:hAnsi="Book Antiqua"/>
          <w:b/>
          <w:sz w:val="24"/>
          <w:szCs w:val="24"/>
        </w:rPr>
        <w:t xml:space="preserve"> «</w:t>
      </w:r>
      <w:r w:rsidR="00C54C4F" w:rsidRPr="005F3CEA">
        <w:rPr>
          <w:rFonts w:ascii="Book Antiqua" w:hAnsi="Book Antiqua"/>
          <w:b/>
          <w:sz w:val="24"/>
          <w:szCs w:val="24"/>
        </w:rPr>
        <w:t>Рассмотрение материалов экономического обоснования тарифов на услуги муниципальных предприятий и учреждений</w:t>
      </w:r>
      <w:r w:rsidRPr="005F3CEA">
        <w:rPr>
          <w:rFonts w:ascii="Book Antiqua" w:hAnsi="Book Antiqua"/>
          <w:sz w:val="24"/>
          <w:szCs w:val="24"/>
        </w:rPr>
        <w:t>»</w:t>
      </w:r>
    </w:p>
    <w:p w:rsidR="00A22D37" w:rsidRPr="005F3CEA" w:rsidRDefault="005F3CEA" w:rsidP="005F3CE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  <w:r w:rsidR="0058632C" w:rsidRPr="005F3CEA">
        <w:rPr>
          <w:rFonts w:ascii="Book Antiqua" w:hAnsi="Book Antiqua"/>
          <w:sz w:val="24"/>
          <w:szCs w:val="24"/>
        </w:rPr>
        <w:t>В соответствии с постановлением администрации муниципального образования «Теучежский район» № 113 от 04.05.2010 г. «Об утверждении Порядка разработки  утверждения  и реализации стандартов качества муниципальных услуг»</w:t>
      </w:r>
    </w:p>
    <w:p w:rsidR="0058632C" w:rsidRPr="005F3CEA" w:rsidRDefault="00A22D37" w:rsidP="005F3CEA">
      <w:pPr>
        <w:jc w:val="center"/>
        <w:rPr>
          <w:rFonts w:ascii="Book Antiqua" w:hAnsi="Book Antiqua"/>
          <w:b/>
          <w:sz w:val="24"/>
          <w:szCs w:val="24"/>
        </w:rPr>
      </w:pPr>
      <w:r w:rsidRPr="005F3CEA">
        <w:rPr>
          <w:rFonts w:ascii="Book Antiqua" w:hAnsi="Book Antiqua"/>
          <w:b/>
          <w:sz w:val="24"/>
          <w:szCs w:val="24"/>
        </w:rPr>
        <w:t>постановляет</w:t>
      </w:r>
      <w:r w:rsidR="0058632C" w:rsidRPr="005F3CEA">
        <w:rPr>
          <w:rFonts w:ascii="Book Antiqua" w:hAnsi="Book Antiqua"/>
          <w:b/>
          <w:sz w:val="24"/>
          <w:szCs w:val="24"/>
        </w:rPr>
        <w:t>:</w:t>
      </w:r>
    </w:p>
    <w:p w:rsidR="00C54C4F" w:rsidRPr="005F3CEA" w:rsidRDefault="0058632C" w:rsidP="005F3CEA">
      <w:pPr>
        <w:pStyle w:val="a4"/>
        <w:jc w:val="both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 xml:space="preserve">        1.</w:t>
      </w:r>
      <w:r w:rsidR="005F3CEA">
        <w:rPr>
          <w:rFonts w:ascii="Book Antiqua" w:hAnsi="Book Antiqua"/>
          <w:sz w:val="24"/>
          <w:szCs w:val="24"/>
        </w:rPr>
        <w:t xml:space="preserve"> </w:t>
      </w:r>
      <w:r w:rsidRPr="005F3CEA">
        <w:rPr>
          <w:rFonts w:ascii="Book Antiqua" w:hAnsi="Book Antiqua"/>
          <w:sz w:val="24"/>
          <w:szCs w:val="24"/>
        </w:rPr>
        <w:t>Утвердить с</w:t>
      </w:r>
      <w:r w:rsidR="00D44638">
        <w:rPr>
          <w:rFonts w:ascii="Book Antiqua" w:hAnsi="Book Antiqua"/>
          <w:sz w:val="24"/>
          <w:szCs w:val="24"/>
        </w:rPr>
        <w:t>тандарт качества предоставления</w:t>
      </w:r>
      <w:r w:rsidRPr="005F3CEA">
        <w:rPr>
          <w:rFonts w:ascii="Book Antiqua" w:hAnsi="Book Antiqua"/>
          <w:sz w:val="24"/>
          <w:szCs w:val="24"/>
        </w:rPr>
        <w:t xml:space="preserve"> муниципальной </w:t>
      </w:r>
      <w:r w:rsidR="00E66FB7">
        <w:rPr>
          <w:rFonts w:ascii="Book Antiqua" w:hAnsi="Book Antiqua"/>
          <w:sz w:val="24"/>
          <w:szCs w:val="24"/>
        </w:rPr>
        <w:t xml:space="preserve">функции </w:t>
      </w:r>
      <w:r w:rsidR="00C54C4F" w:rsidRPr="005F3CEA">
        <w:rPr>
          <w:rFonts w:ascii="Book Antiqua" w:hAnsi="Book Antiqua"/>
          <w:sz w:val="24"/>
          <w:szCs w:val="24"/>
        </w:rPr>
        <w:t>«Рассмотрение материалов экономического обоснования тарифов на услуги муниципальных предприятий и учреждений».</w:t>
      </w:r>
    </w:p>
    <w:p w:rsidR="005F3CEA" w:rsidRPr="005F3CEA" w:rsidRDefault="005F3CEA" w:rsidP="005F3CE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2.</w:t>
      </w:r>
      <w:r w:rsidR="00A22D37" w:rsidRPr="005F3CEA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8632C" w:rsidRPr="005F3CEA">
        <w:rPr>
          <w:rFonts w:ascii="Book Antiqua" w:hAnsi="Book Antiqua"/>
          <w:sz w:val="24"/>
          <w:szCs w:val="24"/>
        </w:rPr>
        <w:t>Контроль за</w:t>
      </w:r>
      <w:proofErr w:type="gramEnd"/>
      <w:r w:rsidR="0058632C" w:rsidRPr="005F3CEA">
        <w:rPr>
          <w:rFonts w:ascii="Book Antiqua" w:hAnsi="Book Antiqua"/>
          <w:sz w:val="24"/>
          <w:szCs w:val="24"/>
        </w:rPr>
        <w:t xml:space="preserve"> исполнением данного Постановления возложить на начальника управления </w:t>
      </w:r>
      <w:r w:rsidR="00C54C4F" w:rsidRPr="005F3CEA">
        <w:rPr>
          <w:rFonts w:ascii="Book Antiqua" w:hAnsi="Book Antiqua"/>
          <w:sz w:val="24"/>
          <w:szCs w:val="24"/>
        </w:rPr>
        <w:t>экономического развития и торговли</w:t>
      </w:r>
      <w:r w:rsidR="0058632C" w:rsidRPr="005F3CEA">
        <w:rPr>
          <w:rFonts w:ascii="Book Antiqua" w:hAnsi="Book Antiqua"/>
          <w:sz w:val="24"/>
          <w:szCs w:val="24"/>
        </w:rPr>
        <w:t xml:space="preserve"> администрации МО «Теучежский район»</w:t>
      </w:r>
      <w:r w:rsidR="00C54C4F" w:rsidRPr="005F3CEA">
        <w:rPr>
          <w:rFonts w:ascii="Book Antiqua" w:hAnsi="Book Antiqua"/>
          <w:sz w:val="24"/>
          <w:szCs w:val="24"/>
        </w:rPr>
        <w:t>.</w:t>
      </w:r>
    </w:p>
    <w:p w:rsidR="0058632C" w:rsidRPr="005F3CEA" w:rsidRDefault="0058632C" w:rsidP="005F3CEA">
      <w:pPr>
        <w:pStyle w:val="a4"/>
        <w:jc w:val="both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 xml:space="preserve">      </w:t>
      </w:r>
      <w:r w:rsidR="00A22D37" w:rsidRPr="005F3CEA">
        <w:rPr>
          <w:rFonts w:ascii="Book Antiqua" w:hAnsi="Book Antiqua"/>
          <w:sz w:val="24"/>
          <w:szCs w:val="24"/>
        </w:rPr>
        <w:t xml:space="preserve">  </w:t>
      </w:r>
      <w:r w:rsidRPr="005F3CEA">
        <w:rPr>
          <w:rFonts w:ascii="Book Antiqua" w:hAnsi="Book Antiqua"/>
          <w:sz w:val="24"/>
          <w:szCs w:val="24"/>
        </w:rPr>
        <w:t>3.</w:t>
      </w:r>
      <w:r w:rsidR="005F3CEA">
        <w:rPr>
          <w:rFonts w:ascii="Book Antiqua" w:hAnsi="Book Antiqua"/>
          <w:sz w:val="24"/>
          <w:szCs w:val="24"/>
        </w:rPr>
        <w:t xml:space="preserve">     </w:t>
      </w:r>
      <w:r w:rsidR="00A22D37" w:rsidRPr="005F3CEA">
        <w:rPr>
          <w:rFonts w:ascii="Book Antiqua" w:hAnsi="Book Antiqua"/>
          <w:sz w:val="24"/>
          <w:szCs w:val="24"/>
        </w:rPr>
        <w:t xml:space="preserve"> </w:t>
      </w:r>
      <w:r w:rsidRPr="005F3CEA">
        <w:rPr>
          <w:rFonts w:ascii="Book Antiqua" w:hAnsi="Book Antiqua"/>
          <w:sz w:val="24"/>
          <w:szCs w:val="24"/>
        </w:rPr>
        <w:t>Настоящее Постановление вступает в силу со дня его подписания.</w:t>
      </w:r>
    </w:p>
    <w:p w:rsidR="0058632C" w:rsidRPr="005F3CEA" w:rsidRDefault="0058632C" w:rsidP="005F3CEA">
      <w:pPr>
        <w:pStyle w:val="a4"/>
        <w:jc w:val="both"/>
        <w:rPr>
          <w:rFonts w:ascii="Book Antiqua" w:hAnsi="Book Antiqua"/>
          <w:sz w:val="24"/>
          <w:szCs w:val="24"/>
        </w:rPr>
      </w:pPr>
    </w:p>
    <w:p w:rsidR="00D44638" w:rsidRDefault="00D44638" w:rsidP="005F3CEA">
      <w:pPr>
        <w:pStyle w:val="a4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          </w:t>
      </w:r>
      <w:r w:rsidR="00C54C4F" w:rsidRPr="00D44638">
        <w:rPr>
          <w:rFonts w:ascii="Book Antiqua" w:hAnsi="Book Antiqua"/>
          <w:b/>
          <w:sz w:val="24"/>
          <w:szCs w:val="24"/>
        </w:rPr>
        <w:t>Глава</w:t>
      </w:r>
      <w:r w:rsidR="0058632C" w:rsidRPr="00D44638">
        <w:rPr>
          <w:rFonts w:ascii="Book Antiqua" w:hAnsi="Book Antiqua"/>
          <w:b/>
          <w:sz w:val="24"/>
          <w:szCs w:val="24"/>
        </w:rPr>
        <w:t xml:space="preserve"> </w:t>
      </w:r>
    </w:p>
    <w:p w:rsidR="005F3CEA" w:rsidRDefault="0058632C" w:rsidP="005F3CEA">
      <w:pPr>
        <w:pStyle w:val="a4"/>
        <w:rPr>
          <w:rFonts w:ascii="Book Antiqua" w:hAnsi="Book Antiqua"/>
          <w:b/>
          <w:sz w:val="24"/>
          <w:szCs w:val="24"/>
        </w:rPr>
      </w:pPr>
      <w:proofErr w:type="spellStart"/>
      <w:r w:rsidRPr="007C21C9">
        <w:rPr>
          <w:rFonts w:ascii="Book Antiqua" w:hAnsi="Book Antiqua"/>
          <w:b/>
          <w:sz w:val="24"/>
          <w:szCs w:val="24"/>
          <w:u w:val="single"/>
        </w:rPr>
        <w:t>Теучежского</w:t>
      </w:r>
      <w:proofErr w:type="spellEnd"/>
      <w:r w:rsidRPr="007C21C9">
        <w:rPr>
          <w:rFonts w:ascii="Book Antiqua" w:hAnsi="Book Antiqua"/>
          <w:b/>
          <w:sz w:val="24"/>
          <w:szCs w:val="24"/>
          <w:u w:val="single"/>
        </w:rPr>
        <w:t xml:space="preserve"> района                        </w:t>
      </w:r>
      <w:r w:rsidR="00EF0D5A" w:rsidRPr="007C21C9">
        <w:rPr>
          <w:rFonts w:ascii="Book Antiqua" w:hAnsi="Book Antiqua"/>
          <w:b/>
          <w:sz w:val="24"/>
          <w:szCs w:val="24"/>
          <w:u w:val="single"/>
        </w:rPr>
        <w:t xml:space="preserve">        </w:t>
      </w:r>
      <w:r w:rsidR="00D44638">
        <w:rPr>
          <w:rFonts w:ascii="Book Antiqua" w:hAnsi="Book Antiqua"/>
          <w:b/>
          <w:sz w:val="24"/>
          <w:szCs w:val="24"/>
          <w:u w:val="single"/>
        </w:rPr>
        <w:t xml:space="preserve">           </w:t>
      </w:r>
      <w:r w:rsidR="00EF0D5A" w:rsidRPr="007C21C9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7C21C9">
        <w:rPr>
          <w:rFonts w:ascii="Book Antiqua" w:hAnsi="Book Antiqua"/>
          <w:b/>
          <w:sz w:val="24"/>
          <w:szCs w:val="24"/>
          <w:u w:val="single"/>
        </w:rPr>
        <w:t xml:space="preserve">       </w:t>
      </w:r>
      <w:r w:rsidR="00C54C4F" w:rsidRPr="007C21C9">
        <w:rPr>
          <w:rFonts w:ascii="Book Antiqua" w:hAnsi="Book Antiqua"/>
          <w:b/>
          <w:sz w:val="24"/>
          <w:szCs w:val="24"/>
          <w:u w:val="single"/>
        </w:rPr>
        <w:t xml:space="preserve">      </w:t>
      </w:r>
      <w:r w:rsidR="007C21C9">
        <w:rPr>
          <w:rFonts w:ascii="Book Antiqua" w:hAnsi="Book Antiqua"/>
          <w:b/>
          <w:sz w:val="24"/>
          <w:szCs w:val="24"/>
          <w:u w:val="single"/>
        </w:rPr>
        <w:t xml:space="preserve">        </w:t>
      </w:r>
      <w:r w:rsidRPr="007C21C9">
        <w:rPr>
          <w:rFonts w:ascii="Book Antiqua" w:hAnsi="Book Antiqua"/>
          <w:b/>
          <w:sz w:val="24"/>
          <w:szCs w:val="24"/>
          <w:u w:val="single"/>
        </w:rPr>
        <w:t xml:space="preserve">                  </w:t>
      </w:r>
      <w:proofErr w:type="spellStart"/>
      <w:r w:rsidRPr="007C21C9">
        <w:rPr>
          <w:rFonts w:ascii="Book Antiqua" w:hAnsi="Book Antiqua"/>
          <w:b/>
          <w:sz w:val="24"/>
          <w:szCs w:val="24"/>
          <w:u w:val="single"/>
        </w:rPr>
        <w:t>А.Ш.Хачмамук</w:t>
      </w:r>
      <w:proofErr w:type="spellEnd"/>
      <w:r w:rsidRPr="007C21C9">
        <w:rPr>
          <w:rFonts w:ascii="Book Antiqua" w:hAnsi="Book Antiqua"/>
          <w:b/>
          <w:sz w:val="24"/>
          <w:szCs w:val="24"/>
        </w:rPr>
        <w:t xml:space="preserve"> </w:t>
      </w:r>
    </w:p>
    <w:p w:rsidR="0058632C" w:rsidRPr="005F3CEA" w:rsidRDefault="0058632C" w:rsidP="005F3CEA">
      <w:pPr>
        <w:pStyle w:val="a4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>Проект внесен:</w:t>
      </w:r>
    </w:p>
    <w:p w:rsidR="0058632C" w:rsidRPr="005F3CEA" w:rsidRDefault="0058632C" w:rsidP="005F3CEA">
      <w:pPr>
        <w:pStyle w:val="a4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 xml:space="preserve">Начальник  управления </w:t>
      </w:r>
    </w:p>
    <w:p w:rsidR="0058632C" w:rsidRPr="005F3CEA" w:rsidRDefault="00C54C4F" w:rsidP="005F3CEA">
      <w:pPr>
        <w:pStyle w:val="a4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 xml:space="preserve">экономического развития и торговли                            </w:t>
      </w:r>
      <w:r w:rsidR="0058632C" w:rsidRPr="005F3CEA">
        <w:rPr>
          <w:rFonts w:ascii="Book Antiqua" w:hAnsi="Book Antiqua"/>
          <w:sz w:val="24"/>
          <w:szCs w:val="24"/>
        </w:rPr>
        <w:t xml:space="preserve">                     </w:t>
      </w:r>
      <w:r w:rsidR="00EF0D5A">
        <w:rPr>
          <w:rFonts w:ascii="Book Antiqua" w:hAnsi="Book Antiqua"/>
          <w:sz w:val="24"/>
          <w:szCs w:val="24"/>
        </w:rPr>
        <w:t xml:space="preserve">    </w:t>
      </w:r>
      <w:r w:rsidR="0058632C" w:rsidRPr="005F3CEA">
        <w:rPr>
          <w:rFonts w:ascii="Book Antiqua" w:hAnsi="Book Antiqua"/>
          <w:sz w:val="24"/>
          <w:szCs w:val="24"/>
        </w:rPr>
        <w:t xml:space="preserve"> </w:t>
      </w:r>
      <w:r w:rsidRPr="005F3CEA">
        <w:rPr>
          <w:rFonts w:ascii="Book Antiqua" w:hAnsi="Book Antiqua"/>
          <w:sz w:val="24"/>
          <w:szCs w:val="24"/>
        </w:rPr>
        <w:t xml:space="preserve">  М.Н. Женетль</w:t>
      </w:r>
    </w:p>
    <w:p w:rsidR="0058632C" w:rsidRPr="005F3CEA" w:rsidRDefault="0058632C" w:rsidP="005F3CEA">
      <w:pPr>
        <w:pStyle w:val="a4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>Согласован</w:t>
      </w:r>
      <w:r w:rsidR="0052510A" w:rsidRPr="005F3CEA">
        <w:rPr>
          <w:rFonts w:ascii="Book Antiqua" w:hAnsi="Book Antiqua"/>
          <w:sz w:val="24"/>
          <w:szCs w:val="24"/>
        </w:rPr>
        <w:t>о</w:t>
      </w:r>
      <w:r w:rsidRPr="005F3CEA">
        <w:rPr>
          <w:rFonts w:ascii="Book Antiqua" w:hAnsi="Book Antiqua"/>
          <w:sz w:val="24"/>
          <w:szCs w:val="24"/>
        </w:rPr>
        <w:t>:</w:t>
      </w:r>
    </w:p>
    <w:p w:rsidR="0052510A" w:rsidRPr="005F3CEA" w:rsidRDefault="0052510A" w:rsidP="005F3CEA">
      <w:pPr>
        <w:pStyle w:val="a4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>Зам</w:t>
      </w:r>
      <w:proofErr w:type="gramStart"/>
      <w:r w:rsidRPr="005F3CEA">
        <w:rPr>
          <w:rFonts w:ascii="Book Antiqua" w:hAnsi="Book Antiqua"/>
          <w:sz w:val="24"/>
          <w:szCs w:val="24"/>
        </w:rPr>
        <w:t>.г</w:t>
      </w:r>
      <w:proofErr w:type="gramEnd"/>
      <w:r w:rsidRPr="005F3CEA">
        <w:rPr>
          <w:rFonts w:ascii="Book Antiqua" w:hAnsi="Book Antiqua"/>
          <w:sz w:val="24"/>
          <w:szCs w:val="24"/>
        </w:rPr>
        <w:t xml:space="preserve">лавы, управляющий делами                                                          </w:t>
      </w:r>
      <w:r w:rsidR="00EF0D5A">
        <w:rPr>
          <w:rFonts w:ascii="Book Antiqua" w:hAnsi="Book Antiqua"/>
          <w:sz w:val="24"/>
          <w:szCs w:val="24"/>
        </w:rPr>
        <w:t xml:space="preserve">    </w:t>
      </w:r>
      <w:r w:rsidRPr="005F3C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F3CEA">
        <w:rPr>
          <w:rFonts w:ascii="Book Antiqua" w:hAnsi="Book Antiqua"/>
          <w:sz w:val="24"/>
          <w:szCs w:val="24"/>
        </w:rPr>
        <w:t>Б.Б.Богус</w:t>
      </w:r>
      <w:proofErr w:type="spellEnd"/>
    </w:p>
    <w:p w:rsidR="0058632C" w:rsidRPr="005F3CEA" w:rsidRDefault="0058632C" w:rsidP="005F3CEA">
      <w:pPr>
        <w:pStyle w:val="a4"/>
        <w:rPr>
          <w:rFonts w:ascii="Book Antiqua" w:hAnsi="Book Antiqua"/>
          <w:sz w:val="24"/>
          <w:szCs w:val="24"/>
          <w:u w:val="single"/>
        </w:rPr>
      </w:pPr>
      <w:r w:rsidRPr="005F3CEA">
        <w:rPr>
          <w:rFonts w:ascii="Book Antiqua" w:hAnsi="Book Antiqua"/>
          <w:sz w:val="24"/>
          <w:szCs w:val="24"/>
          <w:u w:val="single"/>
        </w:rPr>
        <w:t xml:space="preserve">Начальник юридического отдела                                   </w:t>
      </w:r>
      <w:r w:rsidR="00EF0D5A">
        <w:rPr>
          <w:rFonts w:ascii="Book Antiqua" w:hAnsi="Book Antiqua"/>
          <w:sz w:val="24"/>
          <w:szCs w:val="24"/>
          <w:u w:val="single"/>
        </w:rPr>
        <w:t xml:space="preserve">   </w:t>
      </w:r>
      <w:r w:rsidRPr="005F3CEA">
        <w:rPr>
          <w:rFonts w:ascii="Book Antiqua" w:hAnsi="Book Antiqua"/>
          <w:sz w:val="24"/>
          <w:szCs w:val="24"/>
          <w:u w:val="single"/>
        </w:rPr>
        <w:t xml:space="preserve">                         И.Ю. Джанхот</w:t>
      </w:r>
    </w:p>
    <w:p w:rsidR="0058632C" w:rsidRPr="005F3CEA" w:rsidRDefault="0058632C" w:rsidP="005F3CEA">
      <w:pPr>
        <w:pStyle w:val="a4"/>
        <w:rPr>
          <w:rFonts w:ascii="Book Antiqua" w:hAnsi="Book Antiqua"/>
          <w:sz w:val="24"/>
          <w:szCs w:val="24"/>
        </w:rPr>
      </w:pPr>
      <w:r w:rsidRPr="005F3CEA">
        <w:rPr>
          <w:rFonts w:ascii="Book Antiqua" w:hAnsi="Book Antiqua"/>
          <w:sz w:val="24"/>
          <w:szCs w:val="24"/>
        </w:rPr>
        <w:t>Послать:  управлению экономического  развития</w:t>
      </w:r>
    </w:p>
    <w:p w:rsidR="0058632C" w:rsidRDefault="0058632C" w:rsidP="005F3CEA">
      <w:pPr>
        <w:rPr>
          <w:rFonts w:ascii="Book Antiqua" w:hAnsi="Book Antiqua"/>
          <w:b/>
          <w:sz w:val="24"/>
          <w:szCs w:val="24"/>
        </w:rPr>
      </w:pPr>
    </w:p>
    <w:p w:rsidR="005F3CEA" w:rsidRDefault="005F3CEA" w:rsidP="005F3CEA">
      <w:pPr>
        <w:rPr>
          <w:rFonts w:ascii="Book Antiqua" w:hAnsi="Book Antiqua"/>
          <w:b/>
          <w:sz w:val="24"/>
          <w:szCs w:val="24"/>
        </w:rPr>
      </w:pPr>
    </w:p>
    <w:p w:rsidR="005F3CEA" w:rsidRDefault="005F3CEA" w:rsidP="005F3CEA">
      <w:pPr>
        <w:rPr>
          <w:rFonts w:ascii="Book Antiqua" w:hAnsi="Book Antiqua"/>
          <w:b/>
          <w:sz w:val="24"/>
          <w:szCs w:val="24"/>
        </w:rPr>
      </w:pPr>
    </w:p>
    <w:p w:rsidR="005F3CEA" w:rsidRDefault="005F3CEA" w:rsidP="005F3CEA">
      <w:pPr>
        <w:rPr>
          <w:rFonts w:ascii="Book Antiqua" w:hAnsi="Book Antiqua"/>
          <w:b/>
          <w:sz w:val="24"/>
          <w:szCs w:val="24"/>
        </w:rPr>
      </w:pPr>
    </w:p>
    <w:p w:rsidR="009660B8" w:rsidRDefault="009660B8" w:rsidP="009660B8">
      <w:pPr>
        <w:jc w:val="center"/>
        <w:rPr>
          <w:rFonts w:ascii="Book Antiqua" w:hAnsi="Book Antiqua" w:cs="Book Antiqua"/>
          <w:sz w:val="16"/>
          <w:szCs w:val="16"/>
        </w:rPr>
      </w:pPr>
    </w:p>
    <w:p w:rsidR="009660B8" w:rsidRPr="009660B8" w:rsidRDefault="009660B8" w:rsidP="009660B8">
      <w:pPr>
        <w:pStyle w:val="a4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</w:t>
      </w:r>
      <w:r w:rsidRPr="009660B8">
        <w:rPr>
          <w:rFonts w:ascii="Book Antiqua" w:hAnsi="Book Antiqua"/>
        </w:rPr>
        <w:t>Приложение № 1</w:t>
      </w:r>
    </w:p>
    <w:p w:rsidR="009660B8" w:rsidRDefault="009660B8" w:rsidP="009660B8">
      <w:pPr>
        <w:pStyle w:val="a4"/>
        <w:jc w:val="right"/>
        <w:rPr>
          <w:rFonts w:ascii="Book Antiqua" w:hAnsi="Book Antiqua"/>
        </w:rPr>
      </w:pPr>
      <w:r w:rsidRPr="009660B8">
        <w:rPr>
          <w:rFonts w:ascii="Book Antiqua" w:hAnsi="Book Antiqua"/>
        </w:rPr>
        <w:t xml:space="preserve">к  постановлению  администрации </w:t>
      </w:r>
    </w:p>
    <w:p w:rsidR="009660B8" w:rsidRPr="009660B8" w:rsidRDefault="009660B8" w:rsidP="009660B8">
      <w:pPr>
        <w:pStyle w:val="a4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</w:t>
      </w:r>
      <w:r w:rsidRPr="009660B8">
        <w:rPr>
          <w:rFonts w:ascii="Book Antiqua" w:hAnsi="Book Antiqua"/>
        </w:rPr>
        <w:t xml:space="preserve">МО «Теучежский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</w:rPr>
        <w:t xml:space="preserve">                                        </w:t>
      </w:r>
      <w:r w:rsidRPr="009660B8">
        <w:rPr>
          <w:rFonts w:ascii="Book Antiqua" w:hAnsi="Book Antiqua"/>
        </w:rPr>
        <w:t xml:space="preserve">№ </w:t>
      </w:r>
      <w:proofErr w:type="spellStart"/>
      <w:r w:rsidRPr="009660B8">
        <w:rPr>
          <w:rFonts w:ascii="Book Antiqua" w:hAnsi="Book Antiqua"/>
        </w:rPr>
        <w:t>____________</w:t>
      </w:r>
      <w:proofErr w:type="gramStart"/>
      <w:r w:rsidRPr="009660B8">
        <w:rPr>
          <w:rFonts w:ascii="Book Antiqua" w:hAnsi="Book Antiqua"/>
        </w:rPr>
        <w:t>от</w:t>
      </w:r>
      <w:proofErr w:type="spellEnd"/>
      <w:proofErr w:type="gramEnd"/>
      <w:r w:rsidRPr="009660B8">
        <w:rPr>
          <w:rFonts w:ascii="Book Antiqua" w:hAnsi="Book Antiqua"/>
        </w:rPr>
        <w:t>_____________</w:t>
      </w:r>
    </w:p>
    <w:p w:rsidR="005F3CEA" w:rsidRDefault="005F3CEA" w:rsidP="00EF0D5A">
      <w:pPr>
        <w:pStyle w:val="a4"/>
        <w:jc w:val="center"/>
        <w:rPr>
          <w:rFonts w:ascii="Book Antiqua" w:hAnsi="Book Antiqua"/>
          <w:b/>
          <w:sz w:val="24"/>
          <w:szCs w:val="24"/>
        </w:rPr>
      </w:pPr>
    </w:p>
    <w:p w:rsidR="009660B8" w:rsidRDefault="009660B8" w:rsidP="00EF0D5A">
      <w:pPr>
        <w:pStyle w:val="a4"/>
        <w:jc w:val="center"/>
        <w:rPr>
          <w:rFonts w:ascii="Book Antiqua" w:hAnsi="Book Antiqua"/>
          <w:b/>
          <w:sz w:val="24"/>
          <w:szCs w:val="24"/>
        </w:rPr>
      </w:pPr>
    </w:p>
    <w:p w:rsidR="009660B8" w:rsidRPr="00EF0D5A" w:rsidRDefault="009660B8" w:rsidP="00EF0D5A">
      <w:pPr>
        <w:pStyle w:val="a4"/>
        <w:jc w:val="center"/>
        <w:rPr>
          <w:rFonts w:ascii="Book Antiqua" w:hAnsi="Book Antiqua"/>
          <w:b/>
          <w:sz w:val="24"/>
          <w:szCs w:val="24"/>
        </w:rPr>
      </w:pPr>
    </w:p>
    <w:p w:rsidR="0058632C" w:rsidRPr="00EF0D5A" w:rsidRDefault="0058632C" w:rsidP="00EF0D5A">
      <w:pPr>
        <w:pStyle w:val="a4"/>
        <w:jc w:val="center"/>
        <w:rPr>
          <w:rFonts w:ascii="Book Antiqua" w:hAnsi="Book Antiqua"/>
          <w:b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>Стандарт</w:t>
      </w:r>
    </w:p>
    <w:p w:rsidR="0058632C" w:rsidRPr="00EF0D5A" w:rsidRDefault="00EF0D5A" w:rsidP="00EF0D5A">
      <w:pPr>
        <w:pStyle w:val="a4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к</w:t>
      </w:r>
      <w:r w:rsidR="0058632C" w:rsidRPr="00EF0D5A">
        <w:rPr>
          <w:rFonts w:ascii="Book Antiqua" w:hAnsi="Book Antiqua"/>
          <w:b/>
          <w:sz w:val="24"/>
          <w:szCs w:val="24"/>
        </w:rPr>
        <w:t>ачества по    предоставлению муниципальной услуги «Рассмотрение материалов экономического обоснования тарифов на услуги муниципальных предприятий и учреждений».</w:t>
      </w:r>
    </w:p>
    <w:p w:rsidR="0058632C" w:rsidRPr="005F3CEA" w:rsidRDefault="0058632C" w:rsidP="00EF0D5A">
      <w:pPr>
        <w:pStyle w:val="a4"/>
        <w:jc w:val="both"/>
      </w:pPr>
    </w:p>
    <w:p w:rsidR="0058632C" w:rsidRPr="00EF0D5A" w:rsidRDefault="0058632C" w:rsidP="00EF0D5A">
      <w:pPr>
        <w:pStyle w:val="a4"/>
        <w:jc w:val="both"/>
        <w:rPr>
          <w:rFonts w:ascii="Book Antiqua" w:hAnsi="Book Antiqua"/>
          <w:b/>
          <w:i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 xml:space="preserve">           1.Наименование муниципальной услуги.</w:t>
      </w:r>
    </w:p>
    <w:p w:rsidR="0058632C" w:rsidRPr="00EF0D5A" w:rsidRDefault="0052510A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</w:t>
      </w:r>
      <w:r w:rsidR="0058632C" w:rsidRPr="00EF0D5A">
        <w:rPr>
          <w:rFonts w:ascii="Book Antiqua" w:hAnsi="Book Antiqua"/>
          <w:sz w:val="24"/>
          <w:szCs w:val="24"/>
        </w:rPr>
        <w:t xml:space="preserve"> Рассмотрение материалов экономического обоснования тарифов на услуги муниципальных предприятий и учреждений</w:t>
      </w:r>
      <w:r w:rsidR="00F77CC4" w:rsidRPr="00EF0D5A">
        <w:rPr>
          <w:rFonts w:ascii="Book Antiqua" w:hAnsi="Book Antiqua"/>
          <w:sz w:val="24"/>
          <w:szCs w:val="24"/>
        </w:rPr>
        <w:t>.</w:t>
      </w:r>
    </w:p>
    <w:p w:rsidR="0058632C" w:rsidRPr="00EF0D5A" w:rsidRDefault="0058632C" w:rsidP="00EF0D5A">
      <w:pPr>
        <w:pStyle w:val="a4"/>
        <w:jc w:val="both"/>
        <w:rPr>
          <w:rFonts w:ascii="Book Antiqua" w:hAnsi="Book Antiqua"/>
          <w:b/>
          <w:i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 xml:space="preserve">          2. Перечень </w:t>
      </w:r>
      <w:proofErr w:type="gramStart"/>
      <w:r w:rsidRPr="00EF0D5A">
        <w:rPr>
          <w:rFonts w:ascii="Book Antiqua" w:hAnsi="Book Antiqua"/>
          <w:b/>
          <w:sz w:val="24"/>
          <w:szCs w:val="24"/>
        </w:rPr>
        <w:t>организации</w:t>
      </w:r>
      <w:proofErr w:type="gramEnd"/>
      <w:r w:rsidRPr="00EF0D5A">
        <w:rPr>
          <w:rFonts w:ascii="Book Antiqua" w:hAnsi="Book Antiqua"/>
          <w:b/>
          <w:sz w:val="24"/>
          <w:szCs w:val="24"/>
        </w:rPr>
        <w:t xml:space="preserve"> в отношении которых применяется стандарт.</w:t>
      </w:r>
    </w:p>
    <w:p w:rsidR="0058632C" w:rsidRPr="00EF0D5A" w:rsidRDefault="007C21C9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 w:rsidR="00F77CC4" w:rsidRPr="00EF0D5A">
        <w:rPr>
          <w:rFonts w:ascii="Book Antiqua" w:hAnsi="Book Antiqua"/>
          <w:sz w:val="24"/>
          <w:szCs w:val="24"/>
        </w:rPr>
        <w:t>Муниципальны</w:t>
      </w:r>
      <w:r w:rsidR="00A22D37" w:rsidRPr="00EF0D5A">
        <w:rPr>
          <w:rFonts w:ascii="Book Antiqua" w:hAnsi="Book Antiqua"/>
          <w:sz w:val="24"/>
          <w:szCs w:val="24"/>
        </w:rPr>
        <w:t>е</w:t>
      </w:r>
      <w:r w:rsidR="00F77CC4" w:rsidRPr="00EF0D5A">
        <w:rPr>
          <w:rFonts w:ascii="Book Antiqua" w:hAnsi="Book Antiqua"/>
          <w:sz w:val="24"/>
          <w:szCs w:val="24"/>
        </w:rPr>
        <w:t xml:space="preserve"> предприятия и учреждения. Настоящая услуга не распространяется на рассмотрение материалов экономического обоснования тарифов на услуги, оказываемые муниципальными предприятиями и учреждениями, тарифы на которые устанавливаются      в       соответствии       с       Федеральным       законом   от 30.12.2004 № 210-ФЗ «Об основах регулирования тарифов организаций коммунального комплекса».</w:t>
      </w:r>
    </w:p>
    <w:p w:rsidR="00EF0D5A" w:rsidRPr="00EF0D5A" w:rsidRDefault="0058632C" w:rsidP="00EF0D5A">
      <w:pPr>
        <w:pStyle w:val="a4"/>
        <w:jc w:val="both"/>
        <w:rPr>
          <w:rFonts w:ascii="Book Antiqua" w:hAnsi="Book Antiqua"/>
          <w:b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 xml:space="preserve">         3. Нормативные </w:t>
      </w:r>
      <w:proofErr w:type="gramStart"/>
      <w:r w:rsidRPr="00EF0D5A">
        <w:rPr>
          <w:rFonts w:ascii="Book Antiqua" w:hAnsi="Book Antiqua"/>
          <w:b/>
          <w:sz w:val="24"/>
          <w:szCs w:val="24"/>
        </w:rPr>
        <w:t>акты</w:t>
      </w:r>
      <w:proofErr w:type="gramEnd"/>
      <w:r w:rsidRPr="00EF0D5A">
        <w:rPr>
          <w:rFonts w:ascii="Book Antiqua" w:hAnsi="Book Antiqua"/>
          <w:b/>
          <w:sz w:val="24"/>
          <w:szCs w:val="24"/>
        </w:rPr>
        <w:t xml:space="preserve"> регулирующие предоставление муниципальной услуги.</w:t>
      </w:r>
    </w:p>
    <w:p w:rsidR="00F77CC4" w:rsidRPr="00EF0D5A" w:rsidRDefault="0058632C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</w:t>
      </w:r>
      <w:r w:rsidR="00F77CC4" w:rsidRPr="00EF0D5A">
        <w:rPr>
          <w:rFonts w:ascii="Book Antiqua" w:hAnsi="Book Antiqua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F77CC4" w:rsidRPr="00EF0D5A" w:rsidRDefault="00F77CC4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>постановлением Правительства Российской Федерации от 07.03.95    № 239 «О мерах по упорядочению государственного регулирования цен (тарифов)»;</w:t>
      </w:r>
    </w:p>
    <w:p w:rsidR="00F77CC4" w:rsidRPr="00EF0D5A" w:rsidRDefault="0058632C" w:rsidP="00EF0D5A">
      <w:pPr>
        <w:pStyle w:val="a4"/>
        <w:jc w:val="both"/>
        <w:rPr>
          <w:rFonts w:ascii="Book Antiqua" w:hAnsi="Book Antiqua"/>
          <w:b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 xml:space="preserve">         4. Состав муниципальной услуги:</w:t>
      </w:r>
    </w:p>
    <w:p w:rsidR="00C858D9" w:rsidRPr="005F3CEA" w:rsidRDefault="00C858D9" w:rsidP="00EF0D5A">
      <w:pPr>
        <w:pStyle w:val="a4"/>
        <w:jc w:val="both"/>
        <w:rPr>
          <w:rStyle w:val="a6"/>
          <w:rFonts w:ascii="Book Antiqua" w:hAnsi="Book Antiqua" w:cs="Arial"/>
          <w:b w:val="0"/>
          <w:sz w:val="24"/>
          <w:szCs w:val="24"/>
        </w:rPr>
      </w:pPr>
      <w:r w:rsidRPr="005F3CEA">
        <w:rPr>
          <w:rStyle w:val="a6"/>
          <w:rFonts w:ascii="Book Antiqua" w:hAnsi="Book Antiqua" w:cs="Arial"/>
          <w:b w:val="0"/>
          <w:sz w:val="24"/>
          <w:szCs w:val="24"/>
        </w:rPr>
        <w:t>Предоставление муниципальной услуги включает в себя выполнение</w:t>
      </w:r>
      <w:r w:rsidRPr="005F3CEA">
        <w:rPr>
          <w:rStyle w:val="a6"/>
          <w:rFonts w:ascii="Book Antiqua" w:hAnsi="Book Antiqua" w:cs="Arial"/>
          <w:b w:val="0"/>
          <w:sz w:val="24"/>
          <w:szCs w:val="24"/>
        </w:rPr>
        <w:br/>
        <w:t>следующих административных процедур:</w:t>
      </w:r>
    </w:p>
    <w:p w:rsidR="001B2161" w:rsidRPr="00EF0D5A" w:rsidRDefault="007C21C9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 w:rsidR="001B2161" w:rsidRPr="00EF0D5A">
        <w:rPr>
          <w:rFonts w:ascii="Book Antiqua" w:hAnsi="Book Antiqua"/>
          <w:sz w:val="24"/>
          <w:szCs w:val="24"/>
        </w:rPr>
        <w:t>Заявитель представляет документы в Управление в соответствии с приложениями № 1, 2</w:t>
      </w:r>
      <w:r w:rsidR="004E19C0">
        <w:rPr>
          <w:rFonts w:ascii="Book Antiqua" w:hAnsi="Book Antiqua"/>
          <w:sz w:val="24"/>
          <w:szCs w:val="24"/>
        </w:rPr>
        <w:t xml:space="preserve"> к регламенту</w:t>
      </w:r>
      <w:r w:rsidR="001B2161" w:rsidRPr="00EF0D5A">
        <w:rPr>
          <w:rFonts w:ascii="Book Antiqua" w:hAnsi="Book Antiqua"/>
          <w:sz w:val="24"/>
          <w:szCs w:val="24"/>
        </w:rPr>
        <w:t xml:space="preserve"> </w:t>
      </w:r>
      <w:r w:rsidR="004876DF" w:rsidRPr="00EF0D5A">
        <w:rPr>
          <w:rFonts w:ascii="Book Antiqua" w:hAnsi="Book Antiqua"/>
          <w:sz w:val="24"/>
          <w:szCs w:val="24"/>
        </w:rPr>
        <w:t>«Рассмотрение материалов экономического обоснования тарифов на услуги муниципальных предприятий и учреждений».</w:t>
      </w:r>
    </w:p>
    <w:p w:rsidR="001B2161" w:rsidRPr="00EF0D5A" w:rsidRDefault="007C21C9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</w:t>
      </w:r>
      <w:r w:rsidR="001B2161" w:rsidRPr="00EF0D5A">
        <w:rPr>
          <w:rFonts w:ascii="Book Antiqua" w:hAnsi="Book Antiqua"/>
          <w:sz w:val="24"/>
          <w:szCs w:val="24"/>
        </w:rPr>
        <w:t xml:space="preserve">Управление рассматривает материалы экономического обоснования тарифов на услуги, оказываемые муниципальными предприятиями, и дополнительные платные услуги муниципальных учреждений. </w:t>
      </w:r>
    </w:p>
    <w:p w:rsidR="001B2161" w:rsidRPr="00EF0D5A" w:rsidRDefault="007C21C9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</w:t>
      </w:r>
      <w:r w:rsidR="001B2161" w:rsidRPr="00EF0D5A">
        <w:rPr>
          <w:rFonts w:ascii="Book Antiqua" w:hAnsi="Book Antiqua"/>
          <w:sz w:val="24"/>
          <w:szCs w:val="24"/>
        </w:rPr>
        <w:t>В случае необходимости Управление вправе истребовать у заявителя дополнительные документы и справочные сведения, необходимые для расчета тарифов. Запрос об истребовании дополнительных документов должен содержать мотивированное обоснование истребования каждого дополнительного документа.</w:t>
      </w:r>
    </w:p>
    <w:p w:rsidR="001B2161" w:rsidRPr="00EF0D5A" w:rsidRDefault="007C21C9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</w:t>
      </w:r>
      <w:r w:rsidR="001B2161" w:rsidRPr="00EF0D5A">
        <w:rPr>
          <w:rFonts w:ascii="Book Antiqua" w:hAnsi="Book Antiqua"/>
          <w:sz w:val="24"/>
          <w:szCs w:val="24"/>
        </w:rPr>
        <w:t>Заявитель обязан представить указанные документы в течение 14 рабочих дней от даты получения запроса.</w:t>
      </w:r>
    </w:p>
    <w:p w:rsidR="001B2161" w:rsidRPr="00EF0D5A" w:rsidRDefault="007C21C9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</w:t>
      </w:r>
      <w:r w:rsidR="001B2161" w:rsidRPr="00EF0D5A">
        <w:rPr>
          <w:rFonts w:ascii="Book Antiqua" w:hAnsi="Book Antiqua"/>
          <w:sz w:val="24"/>
          <w:szCs w:val="24"/>
        </w:rPr>
        <w:t>По своему желанию Заявитель дополнительно может представить иные документы, имеющие значение для установления тарифов.</w:t>
      </w:r>
    </w:p>
    <w:p w:rsidR="001B2161" w:rsidRPr="00EF0D5A" w:rsidRDefault="007C21C9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</w:t>
      </w:r>
      <w:r w:rsidR="001B2161" w:rsidRPr="00EF0D5A">
        <w:rPr>
          <w:rFonts w:ascii="Book Antiqua" w:hAnsi="Book Antiqua"/>
          <w:sz w:val="24"/>
          <w:szCs w:val="24"/>
        </w:rPr>
        <w:t xml:space="preserve">Рассмотрение материалов экономического обоснования тарифов на услуги муниципальных предприятий и учреждений осуществляется </w:t>
      </w:r>
      <w:r w:rsidR="001B2161" w:rsidRPr="00EF0D5A">
        <w:rPr>
          <w:rFonts w:ascii="Book Antiqua" w:hAnsi="Book Antiqua"/>
          <w:sz w:val="24"/>
          <w:szCs w:val="24"/>
        </w:rPr>
        <w:lastRenderedPageBreak/>
        <w:t xml:space="preserve">Управлением в соответствии с действующим на момент обращения законодательством. </w:t>
      </w:r>
    </w:p>
    <w:p w:rsidR="001B2161" w:rsidRPr="00EF0D5A" w:rsidRDefault="007C21C9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</w:t>
      </w:r>
      <w:r w:rsidR="001B2161" w:rsidRPr="00EF0D5A">
        <w:rPr>
          <w:rFonts w:ascii="Book Antiqua" w:hAnsi="Book Antiqua"/>
          <w:sz w:val="24"/>
          <w:szCs w:val="24"/>
        </w:rPr>
        <w:t>В случае изменения требований законодательства в процессе рассмотрения материалов экономического обоснования цен (тарифов) Управление вправе потребовать от Заявителя приведения своих документов в соответствие с вновь принятыми нормативными правовыми актами или запросить дополнительные материалы.</w:t>
      </w:r>
    </w:p>
    <w:p w:rsidR="0058632C" w:rsidRPr="00EF0D5A" w:rsidRDefault="0058632C" w:rsidP="00EF0D5A">
      <w:pPr>
        <w:pStyle w:val="a4"/>
        <w:jc w:val="both"/>
        <w:rPr>
          <w:rFonts w:ascii="Book Antiqua" w:hAnsi="Book Antiqua"/>
          <w:b/>
          <w:i/>
          <w:sz w:val="24"/>
          <w:szCs w:val="24"/>
        </w:rPr>
      </w:pPr>
      <w:r w:rsidRPr="005F3CEA">
        <w:rPr>
          <w:i/>
          <w:color w:val="FF0000"/>
        </w:rPr>
        <w:t xml:space="preserve">       </w:t>
      </w:r>
      <w:r w:rsidR="00085985" w:rsidRPr="005F3CEA">
        <w:rPr>
          <w:i/>
          <w:color w:val="FF0000"/>
        </w:rPr>
        <w:t xml:space="preserve"> </w:t>
      </w:r>
      <w:r w:rsidRPr="00EF0D5A">
        <w:rPr>
          <w:rFonts w:ascii="Book Antiqua" w:hAnsi="Book Antiqua"/>
          <w:b/>
          <w:i/>
          <w:sz w:val="24"/>
          <w:szCs w:val="24"/>
        </w:rPr>
        <w:t>5.</w:t>
      </w:r>
      <w:r w:rsidRPr="00EF0D5A">
        <w:rPr>
          <w:rFonts w:ascii="Book Antiqua" w:hAnsi="Book Antiqua"/>
          <w:b/>
          <w:sz w:val="24"/>
          <w:szCs w:val="24"/>
        </w:rPr>
        <w:t>Описание потребителей  муниципальной услуги.</w:t>
      </w:r>
    </w:p>
    <w:p w:rsidR="0058632C" w:rsidRPr="00EF0D5A" w:rsidRDefault="00085985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color w:val="FF0000"/>
          <w:sz w:val="24"/>
          <w:szCs w:val="24"/>
        </w:rPr>
        <w:t xml:space="preserve">         </w:t>
      </w:r>
      <w:r w:rsidR="0058632C" w:rsidRPr="00EF0D5A">
        <w:rPr>
          <w:rFonts w:ascii="Book Antiqua" w:hAnsi="Book Antiqua"/>
          <w:sz w:val="24"/>
          <w:szCs w:val="24"/>
        </w:rPr>
        <w:t>Пол</w:t>
      </w:r>
      <w:r w:rsidR="004876DF" w:rsidRPr="00EF0D5A">
        <w:rPr>
          <w:rFonts w:ascii="Book Antiqua" w:hAnsi="Book Antiqua"/>
          <w:sz w:val="24"/>
          <w:szCs w:val="24"/>
        </w:rPr>
        <w:t>учателями  муниципальной услуги</w:t>
      </w:r>
      <w:r w:rsidR="0058632C" w:rsidRPr="00EF0D5A">
        <w:rPr>
          <w:rFonts w:ascii="Book Antiqua" w:hAnsi="Book Antiqua"/>
          <w:sz w:val="24"/>
          <w:szCs w:val="24"/>
        </w:rPr>
        <w:t xml:space="preserve"> являются </w:t>
      </w:r>
      <w:r w:rsidRPr="00EF0D5A">
        <w:rPr>
          <w:rFonts w:ascii="Book Antiqua" w:hAnsi="Book Antiqua"/>
          <w:sz w:val="24"/>
          <w:szCs w:val="24"/>
        </w:rPr>
        <w:t>муниципальны</w:t>
      </w:r>
      <w:r w:rsidR="00A22D37" w:rsidRPr="00EF0D5A">
        <w:rPr>
          <w:rFonts w:ascii="Book Antiqua" w:hAnsi="Book Antiqua"/>
          <w:sz w:val="24"/>
          <w:szCs w:val="24"/>
        </w:rPr>
        <w:t>е</w:t>
      </w:r>
      <w:r w:rsidRPr="00EF0D5A">
        <w:rPr>
          <w:rFonts w:ascii="Book Antiqua" w:hAnsi="Book Antiqua"/>
          <w:sz w:val="24"/>
          <w:szCs w:val="24"/>
        </w:rPr>
        <w:t xml:space="preserve"> предприятия и учреждения</w:t>
      </w:r>
      <w:r w:rsidR="00E97EA1" w:rsidRPr="00EF0D5A">
        <w:rPr>
          <w:rFonts w:ascii="Book Antiqua" w:hAnsi="Book Antiqua"/>
          <w:sz w:val="24"/>
          <w:szCs w:val="24"/>
        </w:rPr>
        <w:t>.</w:t>
      </w:r>
    </w:p>
    <w:p w:rsidR="00987B5B" w:rsidRDefault="0058632C" w:rsidP="00EF0D5A">
      <w:pPr>
        <w:pStyle w:val="a4"/>
        <w:jc w:val="both"/>
        <w:rPr>
          <w:rFonts w:ascii="Book Antiqua" w:hAnsi="Book Antiqua"/>
          <w:b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 xml:space="preserve">       6.Требования к качеству предоставления муниципальной  услуги.</w:t>
      </w:r>
    </w:p>
    <w:p w:rsidR="00256AA1" w:rsidRPr="00256AA1" w:rsidRDefault="00256AA1" w:rsidP="00256AA1">
      <w:pPr>
        <w:pStyle w:val="a8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 Antiqua" w:hAnsi="Book Antiqua"/>
          <w:b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>Здание (строение),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транспорта.</w:t>
      </w:r>
    </w:p>
    <w:p w:rsidR="00256AA1" w:rsidRPr="00256AA1" w:rsidRDefault="00256AA1" w:rsidP="00256AA1">
      <w:pPr>
        <w:pStyle w:val="a8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 xml:space="preserve"> На территории, прилегающей к месторасположению исполнителя муниципальной услуги, оборудуются места для парковки автотранспортных средств. На стоянке должно быть не менее 5 </w:t>
      </w:r>
      <w:proofErr w:type="spellStart"/>
      <w:r w:rsidRPr="00256AA1">
        <w:rPr>
          <w:rFonts w:ascii="Book Antiqua" w:hAnsi="Book Antiqua"/>
          <w:sz w:val="24"/>
          <w:szCs w:val="24"/>
        </w:rPr>
        <w:t>машиномест</w:t>
      </w:r>
      <w:proofErr w:type="spellEnd"/>
      <w:r w:rsidRPr="00256AA1">
        <w:rPr>
          <w:rFonts w:ascii="Book Antiqua" w:hAnsi="Book Antiqua"/>
          <w:sz w:val="24"/>
          <w:szCs w:val="24"/>
        </w:rPr>
        <w:t xml:space="preserve">. Доступ заявителей к парковочным местам  является бесплатным. </w:t>
      </w:r>
    </w:p>
    <w:p w:rsidR="00256AA1" w:rsidRPr="00256AA1" w:rsidRDefault="00256AA1" w:rsidP="00256AA1">
      <w:pPr>
        <w:pStyle w:val="a8"/>
        <w:ind w:left="0"/>
        <w:jc w:val="both"/>
        <w:rPr>
          <w:rFonts w:ascii="Book Antiqua" w:hAnsi="Book Antiqua"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 xml:space="preserve">        3.Центральный вход в здание должен быть оборудован информационной вывеской, содержащей следующую информацию:</w:t>
      </w:r>
    </w:p>
    <w:p w:rsidR="00256AA1" w:rsidRPr="00256AA1" w:rsidRDefault="00256AA1" w:rsidP="00256AA1">
      <w:pPr>
        <w:pStyle w:val="a8"/>
        <w:rPr>
          <w:rFonts w:ascii="Book Antiqua" w:hAnsi="Book Antiqua"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>- полное наименование органа;</w:t>
      </w:r>
    </w:p>
    <w:p w:rsidR="00256AA1" w:rsidRPr="00256AA1" w:rsidRDefault="00256AA1" w:rsidP="00256AA1">
      <w:pPr>
        <w:pStyle w:val="a8"/>
        <w:rPr>
          <w:rFonts w:ascii="Book Antiqua" w:hAnsi="Book Antiqua"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>- график работы.</w:t>
      </w:r>
    </w:p>
    <w:p w:rsidR="00256AA1" w:rsidRPr="00256AA1" w:rsidRDefault="00256AA1" w:rsidP="00256AA1">
      <w:pPr>
        <w:pStyle w:val="a8"/>
        <w:ind w:left="0" w:firstLine="720"/>
        <w:rPr>
          <w:rFonts w:ascii="Book Antiqua" w:hAnsi="Book Antiqua"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>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256AA1" w:rsidRPr="00256AA1" w:rsidRDefault="00256AA1" w:rsidP="00256AA1">
      <w:pPr>
        <w:pStyle w:val="a8"/>
        <w:tabs>
          <w:tab w:val="num" w:pos="0"/>
        </w:tabs>
        <w:jc w:val="both"/>
        <w:rPr>
          <w:rFonts w:ascii="Book Antiqua" w:hAnsi="Book Antiqua"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>- информационными стендами;</w:t>
      </w:r>
    </w:p>
    <w:p w:rsidR="00256AA1" w:rsidRPr="00256AA1" w:rsidRDefault="00256AA1" w:rsidP="00256AA1">
      <w:pPr>
        <w:pStyle w:val="a8"/>
        <w:tabs>
          <w:tab w:val="num" w:pos="0"/>
        </w:tabs>
        <w:jc w:val="both"/>
        <w:rPr>
          <w:rFonts w:ascii="Book Antiqua" w:hAnsi="Book Antiqua"/>
          <w:sz w:val="24"/>
          <w:szCs w:val="24"/>
        </w:rPr>
      </w:pPr>
      <w:r w:rsidRPr="00256AA1">
        <w:rPr>
          <w:rFonts w:ascii="Book Antiqua" w:hAnsi="Book Antiqua"/>
          <w:sz w:val="24"/>
          <w:szCs w:val="24"/>
        </w:rPr>
        <w:t>- стульями и столами.</w:t>
      </w:r>
    </w:p>
    <w:p w:rsidR="00256AA1" w:rsidRDefault="00256AA1" w:rsidP="00256AA1">
      <w:pPr>
        <w:pStyle w:val="a8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5.</w:t>
      </w:r>
      <w:r w:rsidRPr="00256AA1">
        <w:rPr>
          <w:rFonts w:ascii="Book Antiqua" w:hAnsi="Book Antiqua"/>
          <w:sz w:val="24"/>
          <w:szCs w:val="24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данных.</w:t>
      </w:r>
    </w:p>
    <w:p w:rsidR="00F36E5E" w:rsidRDefault="00F36E5E" w:rsidP="00256AA1">
      <w:pPr>
        <w:pStyle w:val="a8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6. При информировании о порядке исполнения муниципальной функции, ответах на телефонные звонки и устные обращения должностное лицо подробно и </w:t>
      </w:r>
      <w:r w:rsidR="000E2FA1">
        <w:rPr>
          <w:rFonts w:ascii="Book Antiqua" w:hAnsi="Book Antiqua"/>
          <w:sz w:val="24"/>
          <w:szCs w:val="24"/>
        </w:rPr>
        <w:t>в вежливой (корректной</w:t>
      </w:r>
      <w:proofErr w:type="gramStart"/>
      <w:r w:rsidR="000E2FA1">
        <w:rPr>
          <w:rFonts w:ascii="Book Antiqua" w:hAnsi="Book Antiqua"/>
          <w:sz w:val="24"/>
          <w:szCs w:val="24"/>
        </w:rPr>
        <w:t>)ф</w:t>
      </w:r>
      <w:proofErr w:type="gramEnd"/>
      <w:r w:rsidR="000E2FA1">
        <w:rPr>
          <w:rFonts w:ascii="Book Antiqua" w:hAnsi="Book Antiqua"/>
          <w:sz w:val="24"/>
          <w:szCs w:val="24"/>
        </w:rPr>
        <w:t>орме информирует граждан по интересующим их вопросам. Если отсутствует возможность ответить на постановленный вопрос, гражданину сообщается телефонный номер.</w:t>
      </w:r>
    </w:p>
    <w:p w:rsidR="000E2FA1" w:rsidRDefault="000E2FA1" w:rsidP="000E2FA1">
      <w:pPr>
        <w:pStyle w:val="a8"/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 администрации муниципального образования «Теучежский район».</w:t>
      </w:r>
    </w:p>
    <w:p w:rsidR="000E2FA1" w:rsidRDefault="000E2FA1" w:rsidP="000E2FA1">
      <w:pPr>
        <w:pStyle w:val="a8"/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Ответственность за организацию работы по исполнению муниципальной функции в структурных подразделениях администрации муниципального образования «Теучежский район» возлагается на руководителей.</w:t>
      </w:r>
    </w:p>
    <w:p w:rsidR="000E2FA1" w:rsidRPr="00256AA1" w:rsidRDefault="000E2FA1" w:rsidP="000E2FA1">
      <w:pPr>
        <w:pStyle w:val="a8"/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Исполнение муниципальной функции, в том числе оказание юридической помощи, осуществляется бесплатно.</w:t>
      </w:r>
    </w:p>
    <w:p w:rsidR="00256AA1" w:rsidRPr="00256AA1" w:rsidRDefault="00256AA1" w:rsidP="00256AA1">
      <w:pPr>
        <w:tabs>
          <w:tab w:val="num" w:pos="0"/>
        </w:tabs>
        <w:spacing w:after="0" w:line="240" w:lineRule="auto"/>
        <w:ind w:firstLine="360"/>
        <w:jc w:val="both"/>
        <w:rPr>
          <w:rFonts w:ascii="Book Antiqua" w:hAnsi="Book Antiqua"/>
          <w:b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="000E2FA1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>.</w:t>
      </w:r>
      <w:r w:rsidRPr="00256AA1">
        <w:rPr>
          <w:rFonts w:ascii="Book Antiqua" w:hAnsi="Book Antiqua"/>
          <w:sz w:val="24"/>
          <w:szCs w:val="24"/>
        </w:rPr>
        <w:t xml:space="preserve">  В целях обеспечения конфиденциальности сведений о заявителе, одним специалистом одновременно ведется прием только одного заявителя. Консультирование и прием и более заявителей не допускается.</w:t>
      </w:r>
    </w:p>
    <w:p w:rsidR="0058632C" w:rsidRPr="00EF0D5A" w:rsidRDefault="00820BE6" w:rsidP="00EF0D5A">
      <w:pPr>
        <w:pStyle w:val="a4"/>
        <w:jc w:val="both"/>
        <w:rPr>
          <w:rFonts w:ascii="Book Antiqua" w:hAnsi="Book Antiqua"/>
          <w:b/>
          <w:sz w:val="24"/>
          <w:szCs w:val="24"/>
        </w:rPr>
      </w:pPr>
      <w:r w:rsidRPr="00EF0D5A">
        <w:rPr>
          <w:rFonts w:ascii="Book Antiqua" w:hAnsi="Book Antiqua"/>
          <w:b/>
          <w:sz w:val="24"/>
          <w:szCs w:val="24"/>
        </w:rPr>
        <w:t xml:space="preserve">       </w:t>
      </w:r>
      <w:r w:rsidR="0058632C" w:rsidRPr="00EF0D5A">
        <w:rPr>
          <w:rFonts w:ascii="Book Antiqua" w:hAnsi="Book Antiqua"/>
          <w:b/>
          <w:sz w:val="24"/>
          <w:szCs w:val="24"/>
        </w:rPr>
        <w:t>7. Порядок оказания муниципальной услуги.</w:t>
      </w:r>
    </w:p>
    <w:p w:rsidR="00A22D37" w:rsidRPr="00EF0D5A" w:rsidRDefault="00A22D37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lastRenderedPageBreak/>
        <w:t xml:space="preserve">           Исполнение муниципальной функции включает в себя следующие административные процедуры:</w:t>
      </w:r>
    </w:p>
    <w:p w:rsidR="00A22D37" w:rsidRPr="00EF0D5A" w:rsidRDefault="00A71E88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а)    </w:t>
      </w:r>
      <w:r w:rsidR="00A22D37" w:rsidRPr="00EF0D5A">
        <w:rPr>
          <w:rFonts w:ascii="Book Antiqua" w:hAnsi="Book Antiqua"/>
          <w:sz w:val="24"/>
          <w:szCs w:val="24"/>
        </w:rPr>
        <w:t>прием и регистрация документов;</w:t>
      </w:r>
    </w:p>
    <w:p w:rsidR="00A22D37" w:rsidRPr="00EF0D5A" w:rsidRDefault="00A71E88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</w:t>
      </w:r>
      <w:r w:rsidR="00256AA1">
        <w:rPr>
          <w:rFonts w:ascii="Book Antiqua" w:hAnsi="Book Antiqua"/>
          <w:sz w:val="24"/>
          <w:szCs w:val="24"/>
        </w:rPr>
        <w:t>б</w:t>
      </w:r>
      <w:r w:rsidRPr="00EF0D5A">
        <w:rPr>
          <w:rFonts w:ascii="Book Antiqua" w:hAnsi="Book Antiqua"/>
          <w:sz w:val="24"/>
          <w:szCs w:val="24"/>
        </w:rPr>
        <w:t xml:space="preserve">) </w:t>
      </w:r>
      <w:r w:rsidR="00A22D37" w:rsidRPr="00EF0D5A">
        <w:rPr>
          <w:rFonts w:ascii="Book Antiqua" w:hAnsi="Book Antiqua"/>
          <w:sz w:val="24"/>
          <w:szCs w:val="24"/>
        </w:rPr>
        <w:t>принятие к рассмотрению материалов экономического обоснования тарифов и назначение работника, уполномоченного рассматривать материалы экономического обоснования тарифов;</w:t>
      </w:r>
    </w:p>
    <w:p w:rsidR="00A22D37" w:rsidRPr="00EF0D5A" w:rsidRDefault="007C21C9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="00256AA1">
        <w:rPr>
          <w:rFonts w:ascii="Book Antiqua" w:hAnsi="Book Antiqua"/>
          <w:sz w:val="24"/>
          <w:szCs w:val="24"/>
        </w:rPr>
        <w:t>в</w:t>
      </w:r>
      <w:r>
        <w:rPr>
          <w:rFonts w:ascii="Book Antiqua" w:hAnsi="Book Antiqua"/>
          <w:sz w:val="24"/>
          <w:szCs w:val="24"/>
        </w:rPr>
        <w:t xml:space="preserve">) </w:t>
      </w:r>
      <w:r w:rsidR="00A22D37" w:rsidRPr="00EF0D5A">
        <w:rPr>
          <w:rFonts w:ascii="Book Antiqua" w:hAnsi="Book Antiqua"/>
          <w:sz w:val="24"/>
          <w:szCs w:val="24"/>
        </w:rPr>
        <w:t>проверка документов на соответствие требованиям действующего законодательства;</w:t>
      </w:r>
    </w:p>
    <w:p w:rsidR="00A22D37" w:rsidRPr="00EF0D5A" w:rsidRDefault="007C21C9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 w:rsidR="00256AA1">
        <w:rPr>
          <w:rFonts w:ascii="Book Antiqua" w:hAnsi="Book Antiqua"/>
          <w:sz w:val="24"/>
          <w:szCs w:val="24"/>
        </w:rPr>
        <w:t>г</w:t>
      </w:r>
      <w:r w:rsidR="00A71E88" w:rsidRPr="00EF0D5A">
        <w:rPr>
          <w:rFonts w:ascii="Book Antiqua" w:hAnsi="Book Antiqua"/>
          <w:sz w:val="24"/>
          <w:szCs w:val="24"/>
        </w:rPr>
        <w:t xml:space="preserve">) </w:t>
      </w:r>
      <w:r w:rsidR="00A22D37" w:rsidRPr="00EF0D5A">
        <w:rPr>
          <w:rFonts w:ascii="Book Antiqua" w:hAnsi="Book Antiqua"/>
          <w:sz w:val="24"/>
          <w:szCs w:val="24"/>
        </w:rPr>
        <w:t>извещение заявителя об отказе или о принятии к рассмотрению материалов по экономическому обоснованию тарифов;</w:t>
      </w:r>
    </w:p>
    <w:p w:rsidR="00A22D37" w:rsidRDefault="007C21C9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proofErr w:type="spellStart"/>
      <w:r w:rsidR="00256AA1">
        <w:rPr>
          <w:rFonts w:ascii="Book Antiqua" w:hAnsi="Book Antiqua"/>
          <w:sz w:val="24"/>
          <w:szCs w:val="24"/>
        </w:rPr>
        <w:t>д</w:t>
      </w:r>
      <w:proofErr w:type="spellEnd"/>
      <w:r w:rsidR="00A71E88" w:rsidRPr="00EF0D5A">
        <w:rPr>
          <w:rFonts w:ascii="Book Antiqua" w:hAnsi="Book Antiqua"/>
          <w:sz w:val="24"/>
          <w:szCs w:val="24"/>
        </w:rPr>
        <w:t xml:space="preserve">) </w:t>
      </w:r>
      <w:r w:rsidR="00A22D37" w:rsidRPr="00EF0D5A">
        <w:rPr>
          <w:rFonts w:ascii="Book Antiqua" w:hAnsi="Book Antiqua"/>
          <w:sz w:val="24"/>
          <w:szCs w:val="24"/>
        </w:rPr>
        <w:t xml:space="preserve">проверка предложений об установлении тарифов и </w:t>
      </w:r>
      <w:r w:rsidR="000E2FA1">
        <w:rPr>
          <w:rFonts w:ascii="Book Antiqua" w:hAnsi="Book Antiqua"/>
          <w:sz w:val="24"/>
          <w:szCs w:val="24"/>
        </w:rPr>
        <w:t>подготовка материалов на рассмотрение и утверждение Совета народных депутатов</w:t>
      </w:r>
      <w:r w:rsidR="00A22D37" w:rsidRPr="00EF0D5A">
        <w:rPr>
          <w:rFonts w:ascii="Book Antiqua" w:hAnsi="Book Antiqua"/>
          <w:sz w:val="24"/>
          <w:szCs w:val="24"/>
        </w:rPr>
        <w:t>;</w:t>
      </w:r>
    </w:p>
    <w:p w:rsidR="00256AA1" w:rsidRPr="00EF0D5A" w:rsidRDefault="00256AA1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е) </w:t>
      </w:r>
      <w:r w:rsidR="000E2FA1">
        <w:rPr>
          <w:rFonts w:ascii="Book Antiqua" w:hAnsi="Book Antiqua"/>
          <w:sz w:val="24"/>
          <w:szCs w:val="24"/>
        </w:rPr>
        <w:t>представление интересов Администрации МО «Теучежский район» на сессии Совета народных депутатов</w:t>
      </w:r>
      <w:r w:rsidR="00D02516">
        <w:rPr>
          <w:rFonts w:ascii="Book Antiqua" w:hAnsi="Book Antiqua"/>
          <w:sz w:val="24"/>
          <w:szCs w:val="24"/>
        </w:rPr>
        <w:t>;</w:t>
      </w:r>
      <w:r w:rsidR="00022277">
        <w:rPr>
          <w:rFonts w:ascii="Book Antiqua" w:hAnsi="Book Antiqua"/>
          <w:sz w:val="24"/>
          <w:szCs w:val="24"/>
        </w:rPr>
        <w:t xml:space="preserve"> </w:t>
      </w:r>
    </w:p>
    <w:p w:rsidR="007C21C9" w:rsidRDefault="007C21C9" w:rsidP="007C21C9">
      <w:pPr>
        <w:pStyle w:val="a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  <w:r w:rsidR="00022277">
        <w:rPr>
          <w:rFonts w:ascii="Book Antiqua" w:hAnsi="Book Antiqua"/>
          <w:sz w:val="24"/>
          <w:szCs w:val="24"/>
        </w:rPr>
        <w:t>ж</w:t>
      </w:r>
      <w:r>
        <w:rPr>
          <w:rFonts w:ascii="Book Antiqua" w:hAnsi="Book Antiqua"/>
          <w:sz w:val="24"/>
          <w:szCs w:val="24"/>
        </w:rPr>
        <w:t xml:space="preserve">) </w:t>
      </w:r>
      <w:r w:rsidR="00D02516">
        <w:rPr>
          <w:rFonts w:ascii="Book Antiqua" w:hAnsi="Book Antiqua"/>
          <w:sz w:val="24"/>
          <w:szCs w:val="24"/>
        </w:rPr>
        <w:t>направления решения</w:t>
      </w:r>
      <w:r w:rsidR="00022277">
        <w:rPr>
          <w:rFonts w:ascii="Book Antiqua" w:hAnsi="Book Antiqua"/>
          <w:sz w:val="24"/>
          <w:szCs w:val="24"/>
        </w:rPr>
        <w:t xml:space="preserve"> Совета народных депутатов</w:t>
      </w:r>
      <w:r w:rsidR="00A22D37" w:rsidRPr="00EF0D5A">
        <w:rPr>
          <w:rFonts w:ascii="Book Antiqua" w:hAnsi="Book Antiqua"/>
          <w:sz w:val="24"/>
          <w:szCs w:val="24"/>
        </w:rPr>
        <w:t xml:space="preserve">  Заявителю</w:t>
      </w:r>
      <w:r>
        <w:rPr>
          <w:rFonts w:ascii="Book Antiqua" w:hAnsi="Book Antiqua"/>
          <w:sz w:val="24"/>
          <w:szCs w:val="24"/>
        </w:rPr>
        <w:t>.</w:t>
      </w:r>
    </w:p>
    <w:p w:rsidR="0058632C" w:rsidRPr="007C21C9" w:rsidRDefault="0058632C" w:rsidP="00EF0D5A">
      <w:pPr>
        <w:pStyle w:val="a4"/>
        <w:jc w:val="both"/>
        <w:rPr>
          <w:rFonts w:ascii="Book Antiqua" w:hAnsi="Book Antiqua"/>
          <w:b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</w:t>
      </w:r>
      <w:r w:rsidRPr="007C21C9">
        <w:rPr>
          <w:rFonts w:ascii="Book Antiqua" w:hAnsi="Book Antiqua"/>
          <w:b/>
          <w:sz w:val="24"/>
          <w:szCs w:val="24"/>
        </w:rPr>
        <w:t xml:space="preserve">8.Порядок </w:t>
      </w:r>
      <w:proofErr w:type="gramStart"/>
      <w:r w:rsidRPr="007C21C9">
        <w:rPr>
          <w:rFonts w:ascii="Book Antiqua" w:hAnsi="Book Antiqua"/>
          <w:b/>
          <w:sz w:val="24"/>
          <w:szCs w:val="24"/>
        </w:rPr>
        <w:t>обжалования несоблюдения стандарта качества муниципальной услуги</w:t>
      </w:r>
      <w:proofErr w:type="gramEnd"/>
      <w:r w:rsidRPr="007C21C9">
        <w:rPr>
          <w:rFonts w:ascii="Book Antiqua" w:hAnsi="Book Antiqua"/>
          <w:b/>
          <w:sz w:val="24"/>
          <w:szCs w:val="24"/>
        </w:rPr>
        <w:t>.</w:t>
      </w:r>
    </w:p>
    <w:p w:rsidR="00820BE6" w:rsidRPr="00EF0D5A" w:rsidRDefault="007C21C9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="00820BE6" w:rsidRPr="00EF0D5A">
        <w:rPr>
          <w:rFonts w:ascii="Book Antiqua" w:hAnsi="Book Antiqua"/>
          <w:sz w:val="24"/>
          <w:szCs w:val="24"/>
        </w:rPr>
        <w:t>Заявители вправе обжаловать решения, действия (бездействие) должностных лиц Управления у начальника Управления.</w:t>
      </w:r>
    </w:p>
    <w:p w:rsidR="00352028" w:rsidRPr="00EF0D5A" w:rsidRDefault="00352028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  1. </w:t>
      </w:r>
      <w:r w:rsidR="00820BE6" w:rsidRPr="00EF0D5A">
        <w:rPr>
          <w:rFonts w:ascii="Book Antiqua" w:hAnsi="Book Antiqua"/>
          <w:sz w:val="24"/>
          <w:szCs w:val="24"/>
        </w:rPr>
        <w:t xml:space="preserve">Решения, действия (бездействие) начальника Управления могут быть обжалованы </w:t>
      </w:r>
      <w:r w:rsidR="00F376C4">
        <w:rPr>
          <w:rFonts w:ascii="Book Antiqua" w:hAnsi="Book Antiqua"/>
          <w:sz w:val="24"/>
          <w:szCs w:val="24"/>
        </w:rPr>
        <w:t>у</w:t>
      </w:r>
      <w:r w:rsidR="00A61FAF" w:rsidRPr="00A61FAF">
        <w:rPr>
          <w:rFonts w:ascii="Book Antiqua" w:hAnsi="Book Antiqua"/>
          <w:color w:val="FF0000"/>
          <w:sz w:val="24"/>
          <w:szCs w:val="24"/>
        </w:rPr>
        <w:t xml:space="preserve"> </w:t>
      </w:r>
      <w:r w:rsidR="00A61FAF" w:rsidRPr="00F376C4">
        <w:rPr>
          <w:rFonts w:ascii="Book Antiqua" w:hAnsi="Book Antiqua"/>
          <w:sz w:val="24"/>
          <w:szCs w:val="24"/>
        </w:rPr>
        <w:t>Глав</w:t>
      </w:r>
      <w:r w:rsidR="00F376C4" w:rsidRPr="00F376C4">
        <w:rPr>
          <w:rFonts w:ascii="Book Antiqua" w:hAnsi="Book Antiqua"/>
          <w:sz w:val="24"/>
          <w:szCs w:val="24"/>
        </w:rPr>
        <w:t>ы</w:t>
      </w:r>
      <w:r w:rsidR="00820BE6" w:rsidRPr="00EF0D5A">
        <w:rPr>
          <w:rFonts w:ascii="Book Antiqua" w:hAnsi="Book Antiqua"/>
          <w:sz w:val="24"/>
          <w:szCs w:val="24"/>
        </w:rPr>
        <w:t xml:space="preserve"> администраци</w:t>
      </w:r>
      <w:r w:rsidR="00A61FAF">
        <w:rPr>
          <w:rFonts w:ascii="Book Antiqua" w:hAnsi="Book Antiqua"/>
          <w:sz w:val="24"/>
          <w:szCs w:val="24"/>
        </w:rPr>
        <w:t>и</w:t>
      </w:r>
      <w:r w:rsidR="00820BE6" w:rsidRPr="00EF0D5A">
        <w:rPr>
          <w:rFonts w:ascii="Book Antiqua" w:hAnsi="Book Antiqua"/>
          <w:sz w:val="24"/>
          <w:szCs w:val="24"/>
        </w:rPr>
        <w:t xml:space="preserve"> муниципального образования «Теучежский район»</w:t>
      </w:r>
    </w:p>
    <w:p w:rsidR="00820BE6" w:rsidRPr="00D02516" w:rsidRDefault="00352028" w:rsidP="00B53787">
      <w:pPr>
        <w:pStyle w:val="a4"/>
        <w:jc w:val="both"/>
        <w:rPr>
          <w:rFonts w:ascii="Book Antiqua" w:hAnsi="Book Antiqua"/>
          <w:color w:val="FF0000"/>
          <w:sz w:val="24"/>
          <w:szCs w:val="24"/>
        </w:rPr>
      </w:pPr>
      <w:r w:rsidRPr="00F376C4">
        <w:rPr>
          <w:rFonts w:ascii="Book Antiqua" w:hAnsi="Book Antiqua"/>
          <w:sz w:val="24"/>
          <w:szCs w:val="24"/>
        </w:rPr>
        <w:t xml:space="preserve">            </w:t>
      </w:r>
      <w:r w:rsidR="00820BE6" w:rsidRPr="00F376C4">
        <w:rPr>
          <w:rFonts w:ascii="Book Antiqua" w:hAnsi="Book Antiqua"/>
          <w:sz w:val="24"/>
          <w:szCs w:val="24"/>
        </w:rPr>
        <w:t>2</w:t>
      </w:r>
      <w:r w:rsidRPr="00F376C4">
        <w:rPr>
          <w:rFonts w:ascii="Book Antiqua" w:hAnsi="Book Antiqua"/>
          <w:sz w:val="24"/>
          <w:szCs w:val="24"/>
        </w:rPr>
        <w:t>.</w:t>
      </w:r>
      <w:r w:rsidR="00820BE6" w:rsidRPr="00F376C4">
        <w:rPr>
          <w:rFonts w:ascii="Book Antiqua" w:hAnsi="Book Antiqua"/>
          <w:sz w:val="24"/>
          <w:szCs w:val="24"/>
        </w:rPr>
        <w:t>Заявители вправе</w:t>
      </w:r>
      <w:r w:rsidR="00B53787">
        <w:rPr>
          <w:rFonts w:ascii="Book Antiqua" w:hAnsi="Book Antiqua"/>
          <w:sz w:val="24"/>
          <w:szCs w:val="24"/>
        </w:rPr>
        <w:t xml:space="preserve"> обратиться с жалобой письменно или</w:t>
      </w:r>
      <w:r w:rsidR="00F376C4" w:rsidRPr="00F376C4">
        <w:rPr>
          <w:rFonts w:ascii="Book Antiqua" w:hAnsi="Book Antiqua"/>
          <w:sz w:val="24"/>
          <w:szCs w:val="24"/>
        </w:rPr>
        <w:t xml:space="preserve"> лично</w:t>
      </w:r>
      <w:r w:rsidR="00DC5CF0">
        <w:rPr>
          <w:rFonts w:ascii="Book Antiqua" w:hAnsi="Book Antiqua"/>
          <w:sz w:val="24"/>
          <w:szCs w:val="24"/>
        </w:rPr>
        <w:t xml:space="preserve"> по адресу: </w:t>
      </w:r>
      <w:r w:rsidR="00DC5CF0" w:rsidRPr="00F376C4">
        <w:rPr>
          <w:rFonts w:ascii="Book Antiqua" w:hAnsi="Book Antiqua"/>
          <w:sz w:val="24"/>
          <w:szCs w:val="24"/>
        </w:rPr>
        <w:t>385230,  аул</w:t>
      </w:r>
      <w:r w:rsidR="00DC5CF0">
        <w:rPr>
          <w:rFonts w:ascii="Book Antiqua" w:hAnsi="Book Antiqua"/>
          <w:sz w:val="24"/>
          <w:szCs w:val="24"/>
        </w:rPr>
        <w:t xml:space="preserve"> </w:t>
      </w:r>
      <w:r w:rsidR="00B53787">
        <w:rPr>
          <w:rFonts w:ascii="Book Antiqua" w:hAnsi="Book Antiqua"/>
          <w:sz w:val="24"/>
          <w:szCs w:val="24"/>
        </w:rPr>
        <w:t xml:space="preserve"> Понежукай</w:t>
      </w:r>
      <w:r w:rsidR="00DC5CF0" w:rsidRPr="00F376C4">
        <w:rPr>
          <w:rFonts w:ascii="Book Antiqua" w:hAnsi="Book Antiqua"/>
          <w:sz w:val="24"/>
          <w:szCs w:val="24"/>
        </w:rPr>
        <w:t xml:space="preserve">, ул. </w:t>
      </w:r>
      <w:proofErr w:type="gramStart"/>
      <w:r w:rsidR="00DC5CF0" w:rsidRPr="00F376C4">
        <w:rPr>
          <w:rFonts w:ascii="Book Antiqua" w:hAnsi="Book Antiqua"/>
          <w:sz w:val="24"/>
          <w:szCs w:val="24"/>
        </w:rPr>
        <w:t>Октябрьская</w:t>
      </w:r>
      <w:proofErr w:type="gramEnd"/>
      <w:r w:rsidR="00DC5CF0" w:rsidRPr="00F376C4">
        <w:rPr>
          <w:rFonts w:ascii="Book Antiqua" w:hAnsi="Book Antiqua"/>
          <w:sz w:val="24"/>
          <w:szCs w:val="24"/>
        </w:rPr>
        <w:t>, 33</w:t>
      </w:r>
      <w:r w:rsidR="00815BD0">
        <w:rPr>
          <w:rFonts w:ascii="Book Antiqua" w:hAnsi="Book Antiqua"/>
          <w:sz w:val="24"/>
          <w:szCs w:val="24"/>
        </w:rPr>
        <w:t xml:space="preserve"> </w:t>
      </w:r>
      <w:r w:rsidR="00F376C4" w:rsidRPr="00F376C4">
        <w:rPr>
          <w:rFonts w:ascii="Book Antiqua" w:hAnsi="Book Antiqua"/>
          <w:sz w:val="24"/>
          <w:szCs w:val="24"/>
        </w:rPr>
        <w:t xml:space="preserve"> или </w:t>
      </w:r>
      <w:r w:rsidR="00B53787">
        <w:rPr>
          <w:rFonts w:ascii="Book Antiqua" w:hAnsi="Book Antiqua"/>
          <w:sz w:val="24"/>
          <w:szCs w:val="24"/>
        </w:rPr>
        <w:t xml:space="preserve"> послать сообщение </w:t>
      </w:r>
      <w:r w:rsidR="00F376C4" w:rsidRPr="00F376C4">
        <w:rPr>
          <w:rFonts w:ascii="Times New Roman" w:hAnsi="Times New Roman"/>
          <w:sz w:val="28"/>
          <w:szCs w:val="28"/>
        </w:rPr>
        <w:t xml:space="preserve">в </w:t>
      </w:r>
      <w:r w:rsidR="00F376C4" w:rsidRPr="00F376C4">
        <w:rPr>
          <w:rFonts w:ascii="Book Antiqua" w:hAnsi="Book Antiqua"/>
          <w:sz w:val="24"/>
          <w:szCs w:val="24"/>
        </w:rPr>
        <w:t xml:space="preserve">электронном виде </w:t>
      </w:r>
      <w:r w:rsidR="00820BE6" w:rsidRPr="00F376C4">
        <w:rPr>
          <w:rFonts w:ascii="Book Antiqua" w:hAnsi="Book Antiqua"/>
          <w:sz w:val="24"/>
          <w:szCs w:val="24"/>
        </w:rPr>
        <w:t>по</w:t>
      </w:r>
      <w:r w:rsidR="00B53787">
        <w:rPr>
          <w:rFonts w:ascii="Book Antiqua" w:hAnsi="Book Antiqua"/>
          <w:sz w:val="24"/>
          <w:szCs w:val="24"/>
        </w:rPr>
        <w:t xml:space="preserve"> электронному</w:t>
      </w:r>
      <w:r w:rsidR="00820BE6" w:rsidRPr="00F376C4">
        <w:rPr>
          <w:rFonts w:ascii="Book Antiqua" w:hAnsi="Book Antiqua"/>
          <w:sz w:val="24"/>
          <w:szCs w:val="24"/>
        </w:rPr>
        <w:t xml:space="preserve"> адресу: </w:t>
      </w:r>
      <w:proofErr w:type="spellStart"/>
      <w:r w:rsidR="00F376C4" w:rsidRPr="00F376C4">
        <w:rPr>
          <w:rFonts w:ascii="Book Antiqua" w:eastAsiaTheme="minorHAnsi" w:hAnsi="Book Antiqua" w:cs="Tahoma"/>
          <w:sz w:val="24"/>
          <w:szCs w:val="24"/>
        </w:rPr>
        <w:t>teuch_adm_ady@mail.ru</w:t>
      </w:r>
      <w:proofErr w:type="spellEnd"/>
      <w:r w:rsidR="00B53787">
        <w:rPr>
          <w:rFonts w:ascii="Book Antiqua" w:eastAsiaTheme="minorHAnsi" w:hAnsi="Book Antiqua" w:cs="Tahoma"/>
          <w:sz w:val="24"/>
          <w:szCs w:val="24"/>
        </w:rPr>
        <w:t>.</w:t>
      </w:r>
      <w:r w:rsidR="00D02516" w:rsidRPr="00D02516">
        <w:rPr>
          <w:rFonts w:ascii="Book Antiqua" w:hAnsi="Book Antiqua"/>
          <w:color w:val="FF0000"/>
          <w:sz w:val="24"/>
          <w:szCs w:val="24"/>
        </w:rPr>
        <w:t xml:space="preserve">  </w:t>
      </w:r>
    </w:p>
    <w:p w:rsidR="00352028" w:rsidRPr="00EF0D5A" w:rsidRDefault="00352028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 3.</w:t>
      </w:r>
      <w:r w:rsidR="00820BE6" w:rsidRPr="00EF0D5A">
        <w:rPr>
          <w:rFonts w:ascii="Book Antiqua" w:hAnsi="Book Antiqua"/>
          <w:sz w:val="24"/>
          <w:szCs w:val="24"/>
        </w:rPr>
        <w:t xml:space="preserve">Заявитель в своем письменном обращении к руководству Управления излагает суть заявления или жалобы. </w:t>
      </w:r>
      <w:proofErr w:type="gramStart"/>
      <w:r w:rsidR="00820BE6" w:rsidRPr="00EF0D5A">
        <w:rPr>
          <w:rFonts w:ascii="Book Antiqua" w:hAnsi="Book Antiqua"/>
          <w:sz w:val="24"/>
          <w:szCs w:val="24"/>
        </w:rPr>
        <w:t>В обращении могут быть указаны: должность, фамилия, имя и отчество работника (при наличии информации), решение, действие (бездействие) которого обжалуется, обстоятельства, на основании которых Заявитель считает, что нарушены его права, законные интересы и прочие сведения, которые заявитель считает необходимым сообщить.</w:t>
      </w:r>
      <w:proofErr w:type="gramEnd"/>
      <w:r w:rsidR="00820BE6" w:rsidRPr="00EF0D5A">
        <w:rPr>
          <w:rFonts w:ascii="Book Antiqua" w:hAnsi="Book Antiqua"/>
          <w:sz w:val="24"/>
          <w:szCs w:val="24"/>
        </w:rPr>
        <w:t xml:space="preserve"> В случае необходимости в подтверждение своих доводов к письменному обращению прилагаются документы и материалы либо их копии.</w:t>
      </w:r>
    </w:p>
    <w:p w:rsidR="00820BE6" w:rsidRPr="00EF0D5A" w:rsidRDefault="00820BE6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</w:t>
      </w:r>
      <w:r w:rsidR="00352028" w:rsidRPr="00EF0D5A">
        <w:rPr>
          <w:rFonts w:ascii="Book Antiqua" w:hAnsi="Book Antiqua"/>
          <w:sz w:val="24"/>
          <w:szCs w:val="24"/>
        </w:rPr>
        <w:t xml:space="preserve"> 4.</w:t>
      </w:r>
      <w:r w:rsidRPr="00EF0D5A">
        <w:rPr>
          <w:rFonts w:ascii="Book Antiqua" w:hAnsi="Book Antiqua"/>
          <w:sz w:val="24"/>
          <w:szCs w:val="24"/>
        </w:rPr>
        <w:t>По результатам рассмотрения обращения должностным лицом Управления или лицом, рассматривающим обращение, принимается  соответствующее решение. Если в результате проведенного анализа представленных с обращением документов подтвердились отмеченные в обращении факты, указывающие на неправомерность каких – либо действий, несоответствие этих действий положениям и предписаниям нормативных актов и Регламента, обращение признается обоснованным. В этом случае принимаются меры для устранения нарушений, к работнику применяются дисциплинарные меры. Рассмотрение обращения осуществляется в срок, не превышающий 30 дней с момента получения обращения.</w:t>
      </w:r>
    </w:p>
    <w:p w:rsidR="00820BE6" w:rsidRPr="00EF0D5A" w:rsidRDefault="00085985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  5</w:t>
      </w:r>
      <w:r w:rsidR="00820BE6" w:rsidRPr="00EF0D5A">
        <w:rPr>
          <w:rFonts w:ascii="Book Antiqua" w:hAnsi="Book Antiqua"/>
          <w:sz w:val="24"/>
          <w:szCs w:val="24"/>
        </w:rPr>
        <w:t xml:space="preserve">. Подготовленный по результатам рассмотрения обращения ответ должен содержать конкретную и четкую информацию по всем вопросам, поставленным в обращении. </w:t>
      </w:r>
    </w:p>
    <w:p w:rsidR="0058632C" w:rsidRPr="00EF0D5A" w:rsidRDefault="00EF0D5A" w:rsidP="00EF0D5A">
      <w:pPr>
        <w:pStyle w:val="a4"/>
        <w:jc w:val="both"/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</w:pPr>
      <w:r w:rsidRPr="00EF0D5A"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 xml:space="preserve">                  9. </w:t>
      </w:r>
      <w:r w:rsidR="00820BE6" w:rsidRPr="00EF0D5A"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>О</w:t>
      </w:r>
      <w:r w:rsidR="0058632C" w:rsidRPr="00EF0D5A"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>собенности предоставления муниципальной услуги отдельным категориям граждан</w:t>
      </w:r>
    </w:p>
    <w:p w:rsidR="0058632C" w:rsidRPr="00EF0D5A" w:rsidRDefault="00BA758A" w:rsidP="00EF0D5A">
      <w:pPr>
        <w:pStyle w:val="a4"/>
        <w:jc w:val="both"/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</w:pPr>
      <w:r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  <w:lastRenderedPageBreak/>
        <w:t xml:space="preserve">             </w:t>
      </w:r>
      <w:r w:rsidR="0058632C" w:rsidRPr="00EF0D5A"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  <w:t>Отсутству</w:t>
      </w:r>
      <w:r w:rsidR="00D02516"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  <w:t>ю</w:t>
      </w:r>
      <w:r w:rsidR="0058632C" w:rsidRPr="00EF0D5A"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  <w:t>т</w:t>
      </w:r>
      <w:r w:rsidR="00B53787"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  <w:t>.</w:t>
      </w:r>
      <w:r w:rsidR="0058632C" w:rsidRPr="00EF0D5A">
        <w:rPr>
          <w:rFonts w:ascii="Book Antiqua" w:eastAsia="Times New Roman" w:hAnsi="Book Antiqua"/>
          <w:color w:val="000000"/>
          <w:spacing w:val="1"/>
          <w:w w:val="98"/>
          <w:sz w:val="24"/>
          <w:szCs w:val="24"/>
        </w:rPr>
        <w:t xml:space="preserve"> </w:t>
      </w:r>
    </w:p>
    <w:p w:rsidR="0058632C" w:rsidRPr="00EF0D5A" w:rsidRDefault="00EF0D5A" w:rsidP="00EF0D5A">
      <w:pPr>
        <w:pStyle w:val="a4"/>
        <w:jc w:val="both"/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</w:pPr>
      <w:r w:rsidRPr="00EF0D5A"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 xml:space="preserve">               </w:t>
      </w:r>
      <w:r w:rsidR="0058632C" w:rsidRPr="00EF0D5A"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>10.</w:t>
      </w:r>
      <w:r w:rsidR="00820BE6" w:rsidRPr="00EF0D5A"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 xml:space="preserve"> </w:t>
      </w:r>
      <w:r w:rsidR="0058632C" w:rsidRPr="00EF0D5A"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 xml:space="preserve">Ответственность за нарушение </w:t>
      </w:r>
      <w:proofErr w:type="gramStart"/>
      <w:r w:rsidR="0058632C" w:rsidRPr="00EF0D5A"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>требовании</w:t>
      </w:r>
      <w:proofErr w:type="gramEnd"/>
      <w:r w:rsidR="0058632C" w:rsidRPr="00EF0D5A">
        <w:rPr>
          <w:rFonts w:ascii="Book Antiqua" w:eastAsia="Times New Roman" w:hAnsi="Book Antiqua"/>
          <w:b/>
          <w:color w:val="000000"/>
          <w:spacing w:val="1"/>
          <w:w w:val="98"/>
          <w:sz w:val="24"/>
          <w:szCs w:val="24"/>
        </w:rPr>
        <w:t xml:space="preserve"> стандарта качества муниципальной услуги.</w:t>
      </w:r>
    </w:p>
    <w:p w:rsidR="00352028" w:rsidRPr="00EF0D5A" w:rsidRDefault="00352028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  1.</w:t>
      </w:r>
      <w:proofErr w:type="gramStart"/>
      <w:r w:rsidRPr="00EF0D5A">
        <w:rPr>
          <w:rFonts w:ascii="Book Antiqua" w:hAnsi="Book Antiqua"/>
          <w:sz w:val="24"/>
          <w:szCs w:val="24"/>
        </w:rPr>
        <w:t>Контроль за</w:t>
      </w:r>
      <w:proofErr w:type="gramEnd"/>
      <w:r w:rsidRPr="00EF0D5A">
        <w:rPr>
          <w:rFonts w:ascii="Book Antiqua" w:hAnsi="Book Antiqua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и принятием решений специалистами Управления осуществляется должностными лицами Управления.</w:t>
      </w:r>
    </w:p>
    <w:p w:rsidR="00352028" w:rsidRPr="00EF0D5A" w:rsidRDefault="00352028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  2. Работники Управления, ответственные за прием и проверку документов, несут персональную ответственность за соблюдение сроков и порядка приема документов, правильностью внесения записи в книги учета входящей и исходящей корреспонденции.</w:t>
      </w:r>
    </w:p>
    <w:p w:rsidR="00352028" w:rsidRPr="00EF0D5A" w:rsidRDefault="00352028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  3. Работники Управления, ответственные за проведение </w:t>
      </w:r>
      <w:r w:rsidRPr="00EF0D5A">
        <w:rPr>
          <w:rFonts w:ascii="Book Antiqua" w:hAnsi="Book Antiqua"/>
          <w:color w:val="000000"/>
          <w:sz w:val="24"/>
          <w:szCs w:val="24"/>
        </w:rPr>
        <w:t>проверки документов</w:t>
      </w:r>
      <w:r w:rsidRPr="00EF0D5A">
        <w:rPr>
          <w:rFonts w:ascii="Book Antiqua" w:hAnsi="Book Antiqua"/>
          <w:sz w:val="24"/>
          <w:szCs w:val="24"/>
        </w:rPr>
        <w:t xml:space="preserve">, несут персональную ответственность за соблюдение сроков и качество проверки. </w:t>
      </w:r>
    </w:p>
    <w:p w:rsidR="00352028" w:rsidRPr="00EF0D5A" w:rsidRDefault="00352028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 4. Текущий  контроль осуществляется путем проведения начальником Управления проверок соблюдения и исполнения работниками Управления положений настоящего Регламента, нормативных правовых актов Российской Федерации, муниципальных правовых актов муниципального образования    «Теучежский район».</w:t>
      </w:r>
    </w:p>
    <w:p w:rsidR="00352028" w:rsidRPr="00EF0D5A" w:rsidRDefault="00352028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 xml:space="preserve">           5. </w:t>
      </w:r>
      <w:r w:rsidR="007C21C9">
        <w:rPr>
          <w:rFonts w:ascii="Book Antiqua" w:hAnsi="Book Antiqua"/>
          <w:sz w:val="24"/>
          <w:szCs w:val="24"/>
        </w:rPr>
        <w:t xml:space="preserve"> </w:t>
      </w:r>
      <w:r w:rsidRPr="00EF0D5A">
        <w:rPr>
          <w:rFonts w:ascii="Book Antiqua" w:hAnsi="Book Antiqua"/>
          <w:sz w:val="24"/>
          <w:szCs w:val="24"/>
        </w:rPr>
        <w:t xml:space="preserve">Периодичность осуществления текущего контроля - 1 раз в месяц. </w:t>
      </w:r>
    </w:p>
    <w:p w:rsidR="00352028" w:rsidRPr="00EF0D5A" w:rsidRDefault="00B53787" w:rsidP="00B53787">
      <w:pPr>
        <w:pStyle w:val="a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6. </w:t>
      </w:r>
      <w:r w:rsidR="00352028" w:rsidRPr="00EF0D5A">
        <w:rPr>
          <w:rFonts w:ascii="Book Antiqua" w:hAnsi="Book Antiqua"/>
          <w:sz w:val="24"/>
          <w:szCs w:val="24"/>
        </w:rPr>
        <w:t xml:space="preserve">Плановый </w:t>
      </w:r>
      <w:proofErr w:type="gramStart"/>
      <w:r w:rsidR="00352028" w:rsidRPr="00EF0D5A">
        <w:rPr>
          <w:rFonts w:ascii="Book Antiqua" w:hAnsi="Book Antiqua"/>
          <w:sz w:val="24"/>
          <w:szCs w:val="24"/>
        </w:rPr>
        <w:t>контроль за</w:t>
      </w:r>
      <w:proofErr w:type="gramEnd"/>
      <w:r w:rsidR="00352028" w:rsidRPr="00EF0D5A">
        <w:rPr>
          <w:rFonts w:ascii="Book Antiqua" w:hAnsi="Book Antiqua"/>
          <w:sz w:val="24"/>
          <w:szCs w:val="24"/>
        </w:rPr>
        <w:t xml:space="preserve"> полнотой и качеством исполнения муниципальной функции включает в себя проведение проверок, выявление и устранение нарушений прав Заявителей. </w:t>
      </w:r>
    </w:p>
    <w:p w:rsidR="00352028" w:rsidRPr="00EF0D5A" w:rsidRDefault="00352028" w:rsidP="00EF0D5A">
      <w:pPr>
        <w:pStyle w:val="a4"/>
        <w:jc w:val="both"/>
        <w:rPr>
          <w:rFonts w:ascii="Book Antiqua" w:hAnsi="Book Antiqua"/>
          <w:sz w:val="24"/>
          <w:szCs w:val="24"/>
        </w:rPr>
      </w:pPr>
      <w:r w:rsidRPr="00EF0D5A">
        <w:rPr>
          <w:rFonts w:ascii="Book Antiqua" w:hAnsi="Book Antiqua"/>
          <w:sz w:val="24"/>
          <w:szCs w:val="24"/>
        </w:rPr>
        <w:t>Внеплановый  контроль проводится по конкретному обращению Заявителя.</w:t>
      </w:r>
    </w:p>
    <w:p w:rsidR="0058632C" w:rsidRPr="00EF0D5A" w:rsidRDefault="0058632C" w:rsidP="00EF0D5A">
      <w:pPr>
        <w:pStyle w:val="a4"/>
        <w:jc w:val="both"/>
        <w:rPr>
          <w:rFonts w:ascii="Book Antiqua" w:hAnsi="Book Antiqua"/>
          <w:w w:val="98"/>
          <w:sz w:val="24"/>
          <w:szCs w:val="24"/>
        </w:rPr>
      </w:pPr>
    </w:p>
    <w:p w:rsidR="0058632C" w:rsidRPr="00EF0D5A" w:rsidRDefault="0058632C" w:rsidP="00EF0D5A">
      <w:pPr>
        <w:pStyle w:val="a4"/>
        <w:jc w:val="both"/>
        <w:rPr>
          <w:rFonts w:ascii="Book Antiqua" w:hAnsi="Book Antiqua"/>
          <w:w w:val="98"/>
          <w:sz w:val="24"/>
          <w:szCs w:val="24"/>
        </w:rPr>
      </w:pPr>
    </w:p>
    <w:p w:rsidR="0058632C" w:rsidRPr="007C21C9" w:rsidRDefault="0058632C" w:rsidP="00EF0D5A">
      <w:pPr>
        <w:pStyle w:val="a4"/>
        <w:jc w:val="both"/>
        <w:rPr>
          <w:rFonts w:ascii="Book Antiqua" w:hAnsi="Book Antiqua"/>
          <w:b/>
          <w:sz w:val="24"/>
          <w:szCs w:val="24"/>
        </w:rPr>
      </w:pPr>
      <w:r w:rsidRPr="007C21C9">
        <w:rPr>
          <w:rFonts w:ascii="Book Antiqua" w:hAnsi="Book Antiqua"/>
          <w:b/>
          <w:sz w:val="24"/>
          <w:szCs w:val="24"/>
        </w:rPr>
        <w:t xml:space="preserve">Зам. главы, управляющий делами              </w:t>
      </w:r>
      <w:r w:rsidR="007C21C9">
        <w:rPr>
          <w:rFonts w:ascii="Book Antiqua" w:hAnsi="Book Antiqua"/>
          <w:b/>
          <w:sz w:val="24"/>
          <w:szCs w:val="24"/>
        </w:rPr>
        <w:t xml:space="preserve"> </w:t>
      </w:r>
      <w:r w:rsidRPr="007C21C9">
        <w:rPr>
          <w:rFonts w:ascii="Book Antiqua" w:hAnsi="Book Antiqua"/>
          <w:b/>
          <w:sz w:val="24"/>
          <w:szCs w:val="24"/>
        </w:rPr>
        <w:t xml:space="preserve">                            </w:t>
      </w:r>
      <w:r w:rsidR="00EF0D5A" w:rsidRPr="007C21C9">
        <w:rPr>
          <w:rFonts w:ascii="Book Antiqua" w:hAnsi="Book Antiqua"/>
          <w:b/>
          <w:sz w:val="24"/>
          <w:szCs w:val="24"/>
        </w:rPr>
        <w:t xml:space="preserve">    </w:t>
      </w:r>
      <w:r w:rsidRPr="007C21C9">
        <w:rPr>
          <w:rFonts w:ascii="Book Antiqua" w:hAnsi="Book Antiqua"/>
          <w:b/>
          <w:sz w:val="24"/>
          <w:szCs w:val="24"/>
        </w:rPr>
        <w:t xml:space="preserve">              </w:t>
      </w:r>
      <w:proofErr w:type="spellStart"/>
      <w:r w:rsidRPr="007C21C9">
        <w:rPr>
          <w:rFonts w:ascii="Book Antiqua" w:hAnsi="Book Antiqua"/>
          <w:b/>
          <w:sz w:val="24"/>
          <w:szCs w:val="24"/>
        </w:rPr>
        <w:t>Б.Б.Богус</w:t>
      </w:r>
      <w:proofErr w:type="spellEnd"/>
      <w:r w:rsidRPr="007C21C9">
        <w:rPr>
          <w:rFonts w:ascii="Book Antiqua" w:hAnsi="Book Antiqua"/>
          <w:b/>
          <w:sz w:val="24"/>
          <w:szCs w:val="24"/>
        </w:rPr>
        <w:t>.</w:t>
      </w:r>
    </w:p>
    <w:sectPr w:rsidR="0058632C" w:rsidRPr="007C21C9" w:rsidSect="00E9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72DCB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 %2)"/>
      <w:lvlJc w:val="left"/>
      <w:pPr>
        <w:tabs>
          <w:tab w:val="num" w:pos="1146"/>
        </w:tabs>
        <w:ind w:left="1146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3">
    <w:nsid w:val="272E46FB"/>
    <w:multiLevelType w:val="hybridMultilevel"/>
    <w:tmpl w:val="52B8F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D1933"/>
    <w:multiLevelType w:val="hybridMultilevel"/>
    <w:tmpl w:val="3BC8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8632C"/>
    <w:rsid w:val="00022277"/>
    <w:rsid w:val="00085985"/>
    <w:rsid w:val="00096ABD"/>
    <w:rsid w:val="000E2FA1"/>
    <w:rsid w:val="001A3A43"/>
    <w:rsid w:val="001B2161"/>
    <w:rsid w:val="001E65F5"/>
    <w:rsid w:val="00256AA1"/>
    <w:rsid w:val="0029627C"/>
    <w:rsid w:val="00352028"/>
    <w:rsid w:val="00360F79"/>
    <w:rsid w:val="00404C5F"/>
    <w:rsid w:val="004876DF"/>
    <w:rsid w:val="004A516D"/>
    <w:rsid w:val="004B7E69"/>
    <w:rsid w:val="004E19C0"/>
    <w:rsid w:val="005150FF"/>
    <w:rsid w:val="0052510A"/>
    <w:rsid w:val="0058632C"/>
    <w:rsid w:val="005F3CEA"/>
    <w:rsid w:val="0061041E"/>
    <w:rsid w:val="00673898"/>
    <w:rsid w:val="007B23C8"/>
    <w:rsid w:val="007C21C9"/>
    <w:rsid w:val="007F2538"/>
    <w:rsid w:val="00815BD0"/>
    <w:rsid w:val="00820BE6"/>
    <w:rsid w:val="009660B8"/>
    <w:rsid w:val="00987B5B"/>
    <w:rsid w:val="009961D0"/>
    <w:rsid w:val="009B1D70"/>
    <w:rsid w:val="00A22D37"/>
    <w:rsid w:val="00A61FAF"/>
    <w:rsid w:val="00A71E88"/>
    <w:rsid w:val="00B53787"/>
    <w:rsid w:val="00BA758A"/>
    <w:rsid w:val="00BC08CC"/>
    <w:rsid w:val="00BF6B78"/>
    <w:rsid w:val="00C256DF"/>
    <w:rsid w:val="00C54C4F"/>
    <w:rsid w:val="00C858D9"/>
    <w:rsid w:val="00CE4D28"/>
    <w:rsid w:val="00D02516"/>
    <w:rsid w:val="00D426A2"/>
    <w:rsid w:val="00D44638"/>
    <w:rsid w:val="00DC5CF0"/>
    <w:rsid w:val="00E20290"/>
    <w:rsid w:val="00E66FB7"/>
    <w:rsid w:val="00E97EA1"/>
    <w:rsid w:val="00ED3543"/>
    <w:rsid w:val="00EF0D5A"/>
    <w:rsid w:val="00F36E5E"/>
    <w:rsid w:val="00F376C4"/>
    <w:rsid w:val="00F7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C"/>
    <w:rPr>
      <w:rFonts w:ascii="Calibri" w:eastAsia="Calibri" w:hAnsi="Calibri" w:cs="Times New Roman"/>
    </w:rPr>
  </w:style>
  <w:style w:type="paragraph" w:styleId="1">
    <w:name w:val="heading 1"/>
    <w:next w:val="a0"/>
    <w:link w:val="10"/>
    <w:qFormat/>
    <w:rsid w:val="00F77CC4"/>
    <w:pPr>
      <w:keepNext/>
      <w:widowControl w:val="0"/>
      <w:suppressAutoHyphens/>
      <w:spacing w:before="240" w:after="60"/>
      <w:outlineLvl w:val="0"/>
    </w:pPr>
    <w:rPr>
      <w:rFonts w:ascii="Cambria" w:eastAsia="Lucida Sans Unicode" w:hAnsi="Cambria" w:cs="font83"/>
      <w:b/>
      <w:bCs/>
      <w:kern w:val="1"/>
      <w:sz w:val="32"/>
      <w:szCs w:val="32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863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F77CC4"/>
    <w:rPr>
      <w:rFonts w:ascii="Cambria" w:eastAsia="Lucida Sans Unicode" w:hAnsi="Cambria" w:cs="font83"/>
      <w:b/>
      <w:bCs/>
      <w:kern w:val="1"/>
      <w:sz w:val="32"/>
      <w:szCs w:val="32"/>
      <w:lang w:val="en-US" w:bidi="en-US"/>
    </w:rPr>
  </w:style>
  <w:style w:type="paragraph" w:styleId="a0">
    <w:name w:val="Body Text"/>
    <w:basedOn w:val="a"/>
    <w:link w:val="a5"/>
    <w:uiPriority w:val="99"/>
    <w:semiHidden/>
    <w:unhideWhenUsed/>
    <w:rsid w:val="00F77C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77CC4"/>
    <w:rPr>
      <w:rFonts w:ascii="Calibri" w:eastAsia="Calibri" w:hAnsi="Calibri" w:cs="Times New Roman"/>
    </w:rPr>
  </w:style>
  <w:style w:type="paragraph" w:customStyle="1" w:styleId="ConsNormal">
    <w:name w:val="ConsNormal"/>
    <w:rsid w:val="00F77CC4"/>
    <w:pPr>
      <w:suppressAutoHyphens/>
      <w:spacing w:after="0" w:line="100" w:lineRule="atLeast"/>
      <w:ind w:right="19772" w:firstLine="720"/>
    </w:pPr>
    <w:rPr>
      <w:rFonts w:ascii="Arial" w:eastAsia="Times New Roman" w:hAnsi="Arial" w:cs="Arial"/>
      <w:kern w:val="1"/>
      <w:lang w:eastAsia="ar-SA"/>
    </w:rPr>
  </w:style>
  <w:style w:type="character" w:customStyle="1" w:styleId="WW8Num2z0">
    <w:name w:val="WW8Num2z0"/>
    <w:rsid w:val="00820BE6"/>
    <w:rPr>
      <w:rFonts w:ascii="Symbol" w:hAnsi="Symbol" w:cs="OpenSymbol"/>
    </w:rPr>
  </w:style>
  <w:style w:type="paragraph" w:customStyle="1" w:styleId="ConsPlusNormal">
    <w:name w:val="ConsPlusNormal"/>
    <w:rsid w:val="00820BE6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820BE6"/>
    <w:pPr>
      <w:suppressAutoHyphens/>
      <w:spacing w:after="0" w:line="100" w:lineRule="atLeast"/>
      <w:ind w:right="19772"/>
    </w:pPr>
    <w:rPr>
      <w:rFonts w:ascii="Courier New" w:eastAsia="Times New Roman" w:hAnsi="Courier New" w:cs="Courier New"/>
      <w:kern w:val="1"/>
      <w:lang w:eastAsia="ar-SA"/>
    </w:rPr>
  </w:style>
  <w:style w:type="character" w:customStyle="1" w:styleId="Absatz-Standardschriftart">
    <w:name w:val="Absatz-Standardschriftart"/>
    <w:rsid w:val="00A22D37"/>
  </w:style>
  <w:style w:type="character" w:styleId="a6">
    <w:name w:val="Strong"/>
    <w:basedOn w:val="a1"/>
    <w:qFormat/>
    <w:rsid w:val="00C858D9"/>
    <w:rPr>
      <w:b/>
      <w:bCs/>
    </w:rPr>
  </w:style>
  <w:style w:type="table" w:styleId="a7">
    <w:name w:val="Table Grid"/>
    <w:basedOn w:val="a2"/>
    <w:uiPriority w:val="59"/>
    <w:rsid w:val="009660B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253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C850-8DA7-4A48-8227-DE7ABAD5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2012-06-07T10:40:00Z</cp:lastPrinted>
  <dcterms:created xsi:type="dcterms:W3CDTF">2012-02-27T05:44:00Z</dcterms:created>
  <dcterms:modified xsi:type="dcterms:W3CDTF">2012-08-02T05:06:00Z</dcterms:modified>
</cp:coreProperties>
</file>