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F9" w:rsidRDefault="00292EF9" w:rsidP="00292EF9">
      <w:pPr>
        <w:jc w:val="both"/>
        <w:rPr>
          <w:rStyle w:val="a4"/>
          <w:b w:val="0"/>
        </w:rPr>
      </w:pPr>
    </w:p>
    <w:p w:rsidR="00292EF9" w:rsidRPr="00CC5586" w:rsidRDefault="00292EF9" w:rsidP="00292EF9">
      <w:pPr>
        <w:jc w:val="center"/>
        <w:rPr>
          <w:rFonts w:ascii="Arial" w:hAnsi="Arial" w:cs="Arial"/>
        </w:rPr>
      </w:pPr>
      <w:r w:rsidRPr="00CC5586">
        <w:rPr>
          <w:rFonts w:ascii="Arial" w:hAnsi="Arial" w:cs="Arial"/>
        </w:rPr>
        <w:t xml:space="preserve">Российская Федерация </w:t>
      </w:r>
    </w:p>
    <w:p w:rsidR="00292EF9" w:rsidRPr="00CC5586" w:rsidRDefault="00292EF9" w:rsidP="00292EF9">
      <w:pPr>
        <w:jc w:val="center"/>
        <w:rPr>
          <w:rFonts w:ascii="Arial" w:hAnsi="Arial" w:cs="Arial"/>
        </w:rPr>
      </w:pPr>
      <w:r w:rsidRPr="00CC5586">
        <w:rPr>
          <w:rFonts w:ascii="Arial" w:hAnsi="Arial" w:cs="Arial"/>
        </w:rPr>
        <w:t>Республика Адыгея</w:t>
      </w:r>
    </w:p>
    <w:p w:rsidR="00292EF9" w:rsidRPr="00CC5586" w:rsidRDefault="00292EF9" w:rsidP="00292EF9">
      <w:pPr>
        <w:jc w:val="center"/>
        <w:rPr>
          <w:rFonts w:ascii="Arial" w:hAnsi="Arial" w:cs="Arial"/>
        </w:rPr>
      </w:pPr>
      <w:r w:rsidRPr="00CC5586">
        <w:rPr>
          <w:rFonts w:ascii="Arial" w:hAnsi="Arial" w:cs="Arial"/>
        </w:rPr>
        <w:t xml:space="preserve">Администрация муниципального образования </w:t>
      </w:r>
    </w:p>
    <w:p w:rsidR="00292EF9" w:rsidRPr="00CC5586" w:rsidRDefault="00292EF9" w:rsidP="00292EF9">
      <w:pPr>
        <w:jc w:val="center"/>
        <w:rPr>
          <w:rFonts w:ascii="Arial" w:hAnsi="Arial" w:cs="Arial"/>
        </w:rPr>
      </w:pPr>
      <w:r w:rsidRPr="00CC5586">
        <w:rPr>
          <w:rFonts w:ascii="Arial" w:hAnsi="Arial" w:cs="Arial"/>
        </w:rPr>
        <w:t>«Теучежский район»</w:t>
      </w:r>
    </w:p>
    <w:p w:rsidR="00292EF9" w:rsidRPr="00CC5586" w:rsidRDefault="00292EF9" w:rsidP="00292EF9">
      <w:pPr>
        <w:jc w:val="center"/>
        <w:rPr>
          <w:rFonts w:ascii="Arial" w:hAnsi="Arial" w:cs="Arial"/>
        </w:rPr>
      </w:pPr>
      <w:r>
        <w:rPr>
          <w:rFonts w:ascii="Arial" w:hAnsi="Arial" w:cs="Arial"/>
        </w:rPr>
        <w:t>Постановление</w:t>
      </w:r>
    </w:p>
    <w:p w:rsidR="00292EF9" w:rsidRPr="00CC5586" w:rsidRDefault="00292EF9" w:rsidP="00292EF9">
      <w:pPr>
        <w:jc w:val="center"/>
        <w:rPr>
          <w:rFonts w:ascii="Arial" w:hAnsi="Arial" w:cs="Arial"/>
        </w:rPr>
      </w:pPr>
      <w:r w:rsidRPr="00CC5586">
        <w:rPr>
          <w:rFonts w:ascii="Arial" w:hAnsi="Arial" w:cs="Arial"/>
        </w:rPr>
        <w:t>__</w:t>
      </w:r>
      <w:r w:rsidRPr="0056506C">
        <w:rPr>
          <w:rFonts w:ascii="Arial" w:hAnsi="Arial" w:cs="Arial"/>
          <w:u w:val="single"/>
        </w:rPr>
        <w:t>24.01.12г</w:t>
      </w:r>
      <w:r>
        <w:rPr>
          <w:rFonts w:ascii="Arial" w:hAnsi="Arial" w:cs="Arial"/>
        </w:rPr>
        <w:t>.</w:t>
      </w:r>
      <w:r w:rsidRPr="00CC5586">
        <w:rPr>
          <w:rFonts w:ascii="Arial" w:hAnsi="Arial" w:cs="Arial"/>
        </w:rPr>
        <w:t>_№_</w:t>
      </w:r>
      <w:r w:rsidRPr="0056506C">
        <w:rPr>
          <w:rFonts w:ascii="Arial" w:hAnsi="Arial" w:cs="Arial"/>
          <w:u w:val="single"/>
        </w:rPr>
        <w:t>25</w:t>
      </w:r>
      <w:r>
        <w:rPr>
          <w:rFonts w:ascii="Arial" w:hAnsi="Arial" w:cs="Arial"/>
        </w:rPr>
        <w:t>___</w:t>
      </w:r>
    </w:p>
    <w:p w:rsidR="00292EF9" w:rsidRPr="00102229" w:rsidRDefault="00292EF9" w:rsidP="00292EF9">
      <w:pPr>
        <w:jc w:val="center"/>
        <w:rPr>
          <w:rFonts w:ascii="Arial" w:hAnsi="Arial" w:cs="Arial"/>
          <w:sz w:val="20"/>
          <w:szCs w:val="20"/>
        </w:rPr>
      </w:pPr>
      <w:r w:rsidRPr="00102229">
        <w:rPr>
          <w:rFonts w:ascii="Arial" w:hAnsi="Arial" w:cs="Arial"/>
          <w:sz w:val="20"/>
          <w:szCs w:val="20"/>
        </w:rPr>
        <w:t>а. Понежукай</w:t>
      </w:r>
    </w:p>
    <w:p w:rsidR="00292EF9" w:rsidRPr="00CC5586" w:rsidRDefault="00292EF9" w:rsidP="00292EF9">
      <w:pPr>
        <w:rPr>
          <w:rFonts w:ascii="Arial" w:hAnsi="Arial" w:cs="Arial"/>
          <w:b/>
        </w:rPr>
      </w:pPr>
    </w:p>
    <w:p w:rsidR="00292EF9" w:rsidRPr="00CC5586" w:rsidRDefault="00292EF9" w:rsidP="00292EF9">
      <w:pPr>
        <w:autoSpaceDE w:val="0"/>
        <w:autoSpaceDN w:val="0"/>
        <w:adjustRightInd w:val="0"/>
        <w:rPr>
          <w:rFonts w:ascii="Arial" w:hAnsi="Arial" w:cs="Arial"/>
          <w:color w:val="000000"/>
        </w:rPr>
      </w:pPr>
      <w:r>
        <w:rPr>
          <w:rFonts w:ascii="Arial" w:hAnsi="Arial" w:cs="Arial"/>
          <w:color w:val="000000"/>
        </w:rPr>
        <w:t xml:space="preserve"> </w:t>
      </w:r>
      <w:r w:rsidRPr="00CC5586">
        <w:rPr>
          <w:rFonts w:ascii="Arial" w:hAnsi="Arial" w:cs="Arial"/>
          <w:color w:val="000000"/>
        </w:rPr>
        <w:tab/>
      </w:r>
    </w:p>
    <w:p w:rsidR="00292EF9" w:rsidRPr="00CC5586" w:rsidRDefault="00292EF9" w:rsidP="00292EF9">
      <w:pPr>
        <w:autoSpaceDE w:val="0"/>
        <w:autoSpaceDN w:val="0"/>
        <w:adjustRightInd w:val="0"/>
        <w:rPr>
          <w:rFonts w:ascii="Arial" w:hAnsi="Arial" w:cs="Arial"/>
          <w:color w:val="000000"/>
        </w:rPr>
      </w:pPr>
      <w:r w:rsidRPr="00CC5586">
        <w:rPr>
          <w:rFonts w:ascii="Arial" w:hAnsi="Arial" w:cs="Arial"/>
          <w:color w:val="000000"/>
        </w:rPr>
        <w:tab/>
        <w:t>Об утверждении Стандарт</w:t>
      </w:r>
      <w:r>
        <w:rPr>
          <w:rFonts w:ascii="Arial" w:hAnsi="Arial" w:cs="Arial"/>
          <w:color w:val="000000"/>
        </w:rPr>
        <w:t>а</w:t>
      </w:r>
      <w:r w:rsidRPr="00CC5586">
        <w:rPr>
          <w:rFonts w:ascii="Arial" w:hAnsi="Arial" w:cs="Arial"/>
          <w:color w:val="000000"/>
        </w:rPr>
        <w:t xml:space="preserve"> качества </w:t>
      </w:r>
    </w:p>
    <w:p w:rsidR="00292EF9" w:rsidRPr="00CC5586" w:rsidRDefault="00292EF9" w:rsidP="00292EF9">
      <w:pPr>
        <w:autoSpaceDE w:val="0"/>
        <w:autoSpaceDN w:val="0"/>
        <w:adjustRightInd w:val="0"/>
        <w:rPr>
          <w:rFonts w:ascii="Arial" w:hAnsi="Arial" w:cs="Arial"/>
          <w:color w:val="000000"/>
        </w:rPr>
      </w:pPr>
      <w:r>
        <w:rPr>
          <w:rFonts w:ascii="Arial" w:hAnsi="Arial" w:cs="Arial"/>
          <w:color w:val="000000"/>
        </w:rPr>
        <w:t>предоставления муниципальной</w:t>
      </w:r>
      <w:r w:rsidRPr="00CC5586">
        <w:rPr>
          <w:rFonts w:ascii="Arial" w:hAnsi="Arial" w:cs="Arial"/>
          <w:color w:val="000000"/>
        </w:rPr>
        <w:t xml:space="preserve"> услуг</w:t>
      </w:r>
      <w:r>
        <w:rPr>
          <w:rFonts w:ascii="Arial" w:hAnsi="Arial" w:cs="Arial"/>
          <w:color w:val="000000"/>
        </w:rPr>
        <w:t>и</w:t>
      </w:r>
      <w:r w:rsidRPr="00CC5586">
        <w:rPr>
          <w:rFonts w:ascii="Arial" w:hAnsi="Arial" w:cs="Arial"/>
          <w:color w:val="000000"/>
        </w:rPr>
        <w:t xml:space="preserve"> </w:t>
      </w:r>
    </w:p>
    <w:p w:rsidR="00292EF9" w:rsidRPr="00CC5586" w:rsidRDefault="00292EF9" w:rsidP="00292EF9">
      <w:pPr>
        <w:autoSpaceDE w:val="0"/>
        <w:autoSpaceDN w:val="0"/>
        <w:adjustRightInd w:val="0"/>
        <w:rPr>
          <w:rFonts w:ascii="Arial" w:hAnsi="Arial" w:cs="Arial"/>
          <w:color w:val="000000"/>
        </w:rPr>
      </w:pPr>
      <w:r w:rsidRPr="00CC5586">
        <w:rPr>
          <w:rFonts w:ascii="Arial" w:hAnsi="Arial" w:cs="Arial"/>
          <w:color w:val="000000"/>
        </w:rPr>
        <w:t>в сфере образования МО «Теучежский район»</w:t>
      </w:r>
    </w:p>
    <w:p w:rsidR="00292EF9" w:rsidRPr="00CC5586" w:rsidRDefault="00292EF9" w:rsidP="00292EF9">
      <w:pPr>
        <w:autoSpaceDE w:val="0"/>
        <w:autoSpaceDN w:val="0"/>
        <w:adjustRightInd w:val="0"/>
        <w:jc w:val="both"/>
        <w:rPr>
          <w:rFonts w:ascii="Arial" w:hAnsi="Arial" w:cs="Arial"/>
          <w:color w:val="000000"/>
        </w:rPr>
      </w:pPr>
      <w:r w:rsidRPr="00CC5586">
        <w:rPr>
          <w:rFonts w:ascii="Arial" w:hAnsi="Arial" w:cs="Arial"/>
          <w:color w:val="000000"/>
        </w:rPr>
        <w:tab/>
      </w:r>
    </w:p>
    <w:p w:rsidR="00292EF9" w:rsidRPr="00CC5586" w:rsidRDefault="00292EF9" w:rsidP="00292EF9">
      <w:pPr>
        <w:autoSpaceDE w:val="0"/>
        <w:autoSpaceDN w:val="0"/>
        <w:adjustRightInd w:val="0"/>
        <w:jc w:val="both"/>
        <w:rPr>
          <w:rFonts w:ascii="Arial" w:hAnsi="Arial" w:cs="Arial"/>
          <w:color w:val="000000"/>
        </w:rPr>
      </w:pPr>
      <w:r w:rsidRPr="00CC5586">
        <w:rPr>
          <w:rFonts w:ascii="Arial" w:hAnsi="Arial" w:cs="Arial"/>
          <w:color w:val="000000"/>
        </w:rPr>
        <w:tab/>
      </w:r>
      <w:proofErr w:type="gramStart"/>
      <w:r w:rsidRPr="00CC5586">
        <w:rPr>
          <w:rFonts w:ascii="Arial" w:hAnsi="Arial" w:cs="Arial"/>
        </w:rPr>
        <w:t xml:space="preserve">В соответствии с </w:t>
      </w:r>
      <w:hyperlink r:id="rId5" w:history="1">
        <w:r w:rsidRPr="00CC5586">
          <w:rPr>
            <w:rFonts w:ascii="Arial" w:hAnsi="Arial" w:cs="Arial"/>
          </w:rPr>
          <w:t>Федеральным законом</w:t>
        </w:r>
      </w:hyperlink>
      <w:r w:rsidRPr="00CC5586">
        <w:rPr>
          <w:rFonts w:ascii="Arial" w:hAnsi="Arial" w:cs="Arial"/>
        </w:rPr>
        <w:t xml:space="preserve"> от 06.10.2003 N 131-ФЗ "Об общих принципах организации местного самоуправления в Российской Федерации", </w:t>
      </w:r>
      <w:hyperlink r:id="rId6" w:history="1">
        <w:r w:rsidRPr="00CC5586">
          <w:rPr>
            <w:rFonts w:ascii="Arial" w:hAnsi="Arial" w:cs="Arial"/>
          </w:rPr>
          <w:t>Бю</w:t>
        </w:r>
        <w:r w:rsidRPr="00CC5586">
          <w:rPr>
            <w:rFonts w:ascii="Arial" w:hAnsi="Arial" w:cs="Arial"/>
          </w:rPr>
          <w:t>д</w:t>
        </w:r>
        <w:r w:rsidRPr="00CC5586">
          <w:rPr>
            <w:rFonts w:ascii="Arial" w:hAnsi="Arial" w:cs="Arial"/>
          </w:rPr>
          <w:t>жетным кодексом</w:t>
        </w:r>
      </w:hyperlink>
      <w:r w:rsidRPr="00CC5586">
        <w:rPr>
          <w:rFonts w:ascii="Arial" w:hAnsi="Arial" w:cs="Arial"/>
        </w:rPr>
        <w:t xml:space="preserve"> Российской Федерации, </w:t>
      </w:r>
      <w:r w:rsidRPr="00CC5586">
        <w:rPr>
          <w:rFonts w:ascii="Arial" w:hAnsi="Arial" w:cs="Arial"/>
          <w:color w:val="000000"/>
        </w:rPr>
        <w:t>постановлением администрации</w:t>
      </w:r>
      <w:r>
        <w:rPr>
          <w:rFonts w:ascii="Arial" w:hAnsi="Arial" w:cs="Arial"/>
          <w:color w:val="000000"/>
        </w:rPr>
        <w:t xml:space="preserve"> от 04.05.2010г. № 113 «О б утверждении Порядка разработки  утверждения и реал</w:t>
      </w:r>
      <w:r>
        <w:rPr>
          <w:rFonts w:ascii="Arial" w:hAnsi="Arial" w:cs="Arial"/>
          <w:color w:val="000000"/>
        </w:rPr>
        <w:t>и</w:t>
      </w:r>
      <w:r>
        <w:rPr>
          <w:rFonts w:ascii="Arial" w:hAnsi="Arial" w:cs="Arial"/>
          <w:color w:val="000000"/>
        </w:rPr>
        <w:t xml:space="preserve">зации стандартов  качества  муниципальных услуг», </w:t>
      </w:r>
      <w:r w:rsidRPr="00CC5586">
        <w:rPr>
          <w:rFonts w:ascii="Arial" w:hAnsi="Arial" w:cs="Arial"/>
          <w:color w:val="000000"/>
        </w:rPr>
        <w:t xml:space="preserve"> в целях повышения качества предоставления муниципальных услуг в сфере образования и определения объ</w:t>
      </w:r>
      <w:r w:rsidRPr="00CC5586">
        <w:rPr>
          <w:rFonts w:ascii="Arial" w:hAnsi="Arial" w:cs="Arial"/>
          <w:color w:val="000000"/>
        </w:rPr>
        <w:t>е</w:t>
      </w:r>
      <w:r w:rsidRPr="00CC5586">
        <w:rPr>
          <w:rFonts w:ascii="Arial" w:hAnsi="Arial" w:cs="Arial"/>
          <w:color w:val="000000"/>
        </w:rPr>
        <w:t>мов финансового обеспечения муниципальных образовательных учреждений, оказывающих муниципальные</w:t>
      </w:r>
      <w:proofErr w:type="gramEnd"/>
      <w:r w:rsidRPr="00CC5586">
        <w:rPr>
          <w:rFonts w:ascii="Arial" w:hAnsi="Arial" w:cs="Arial"/>
          <w:color w:val="000000"/>
        </w:rPr>
        <w:t xml:space="preserve"> усл</w:t>
      </w:r>
      <w:r w:rsidRPr="00CC5586">
        <w:rPr>
          <w:rFonts w:ascii="Arial" w:hAnsi="Arial" w:cs="Arial"/>
          <w:color w:val="000000"/>
        </w:rPr>
        <w:t>у</w:t>
      </w:r>
      <w:r w:rsidRPr="00CC5586">
        <w:rPr>
          <w:rFonts w:ascii="Arial" w:hAnsi="Arial" w:cs="Arial"/>
          <w:color w:val="000000"/>
        </w:rPr>
        <w:t>ги,</w:t>
      </w:r>
    </w:p>
    <w:p w:rsidR="00292EF9" w:rsidRDefault="00292EF9" w:rsidP="00292EF9">
      <w:pPr>
        <w:pStyle w:val="a3"/>
        <w:spacing w:before="0" w:after="0"/>
        <w:jc w:val="center"/>
        <w:rPr>
          <w:rFonts w:ascii="Arial" w:hAnsi="Arial" w:cs="Arial"/>
          <w:color w:val="000000"/>
        </w:rPr>
      </w:pPr>
      <w:r w:rsidRPr="00CC5586">
        <w:rPr>
          <w:rFonts w:ascii="Arial" w:hAnsi="Arial" w:cs="Arial"/>
          <w:color w:val="000000"/>
        </w:rPr>
        <w:t> ПОСТАНОВЛЯЮ:</w:t>
      </w:r>
    </w:p>
    <w:p w:rsidR="00292EF9" w:rsidRDefault="00292EF9" w:rsidP="00292EF9">
      <w:pPr>
        <w:autoSpaceDE w:val="0"/>
        <w:autoSpaceDN w:val="0"/>
        <w:adjustRightInd w:val="0"/>
        <w:ind w:firstLine="720"/>
        <w:jc w:val="both"/>
        <w:rPr>
          <w:rFonts w:ascii="Arial" w:hAnsi="Arial" w:cs="Arial"/>
        </w:rPr>
      </w:pPr>
    </w:p>
    <w:p w:rsidR="00292EF9" w:rsidRPr="00CC5586" w:rsidRDefault="00292EF9" w:rsidP="00292EF9">
      <w:pPr>
        <w:autoSpaceDE w:val="0"/>
        <w:autoSpaceDN w:val="0"/>
        <w:adjustRightInd w:val="0"/>
        <w:ind w:firstLine="720"/>
        <w:jc w:val="both"/>
        <w:rPr>
          <w:rFonts w:ascii="Arial" w:hAnsi="Arial" w:cs="Arial"/>
        </w:rPr>
      </w:pPr>
      <w:r w:rsidRPr="00CC5586">
        <w:rPr>
          <w:rFonts w:ascii="Arial" w:hAnsi="Arial" w:cs="Arial"/>
        </w:rPr>
        <w:t>1. Утвердить Стандарт каче</w:t>
      </w:r>
      <w:r>
        <w:rPr>
          <w:rFonts w:ascii="Arial" w:hAnsi="Arial" w:cs="Arial"/>
        </w:rPr>
        <w:t>ства предоставления муниципальной</w:t>
      </w:r>
      <w:r w:rsidRPr="00CC5586">
        <w:rPr>
          <w:rFonts w:ascii="Arial" w:hAnsi="Arial" w:cs="Arial"/>
        </w:rPr>
        <w:t xml:space="preserve"> услуг</w:t>
      </w:r>
      <w:r>
        <w:rPr>
          <w:rFonts w:ascii="Arial" w:hAnsi="Arial" w:cs="Arial"/>
        </w:rPr>
        <w:t>и</w:t>
      </w:r>
      <w:r w:rsidRPr="00CC5586">
        <w:rPr>
          <w:rFonts w:ascii="Arial" w:hAnsi="Arial" w:cs="Arial"/>
        </w:rPr>
        <w:t xml:space="preserve"> в сфере об</w:t>
      </w:r>
      <w:r>
        <w:rPr>
          <w:rFonts w:ascii="Arial" w:hAnsi="Arial" w:cs="Arial"/>
        </w:rPr>
        <w:t>разования МО «Теучежский район»  «</w:t>
      </w:r>
      <w:r w:rsidRPr="00CC5586">
        <w:rPr>
          <w:rFonts w:ascii="Arial" w:hAnsi="Arial" w:cs="Arial"/>
        </w:rPr>
        <w:t>Зачисление в образовательное у</w:t>
      </w:r>
      <w:r w:rsidRPr="00CC5586">
        <w:rPr>
          <w:rFonts w:ascii="Arial" w:hAnsi="Arial" w:cs="Arial"/>
        </w:rPr>
        <w:t>ч</w:t>
      </w:r>
      <w:r w:rsidRPr="00CC5586">
        <w:rPr>
          <w:rFonts w:ascii="Arial" w:hAnsi="Arial" w:cs="Arial"/>
        </w:rPr>
        <w:t>реждение (</w:t>
      </w:r>
      <w:hyperlink w:anchor="sub_2000" w:history="1">
        <w:r>
          <w:rPr>
            <w:rFonts w:ascii="Arial" w:hAnsi="Arial" w:cs="Arial"/>
          </w:rPr>
          <w:t>приложение №</w:t>
        </w:r>
        <w:r w:rsidRPr="00CC5586">
          <w:rPr>
            <w:rFonts w:ascii="Arial" w:hAnsi="Arial" w:cs="Arial"/>
          </w:rPr>
          <w:t> 2</w:t>
        </w:r>
      </w:hyperlink>
      <w:r w:rsidRPr="00CC5586">
        <w:rPr>
          <w:rFonts w:ascii="Arial" w:hAnsi="Arial" w:cs="Arial"/>
        </w:rPr>
        <w:t>).</w:t>
      </w:r>
    </w:p>
    <w:p w:rsidR="00292EF9" w:rsidRPr="00CC5586" w:rsidRDefault="00292EF9" w:rsidP="00292EF9">
      <w:pPr>
        <w:autoSpaceDE w:val="0"/>
        <w:autoSpaceDN w:val="0"/>
        <w:adjustRightInd w:val="0"/>
        <w:ind w:firstLine="720"/>
        <w:jc w:val="both"/>
        <w:rPr>
          <w:rFonts w:ascii="Arial" w:hAnsi="Arial" w:cs="Arial"/>
        </w:rPr>
      </w:pPr>
    </w:p>
    <w:p w:rsidR="00292EF9" w:rsidRPr="00CC5586" w:rsidRDefault="00292EF9" w:rsidP="00292EF9">
      <w:pPr>
        <w:rPr>
          <w:rFonts w:ascii="Arial" w:hAnsi="Arial" w:cs="Arial"/>
        </w:rPr>
      </w:pPr>
      <w:r>
        <w:rPr>
          <w:rFonts w:ascii="Arial" w:hAnsi="Arial" w:cs="Arial"/>
        </w:rPr>
        <w:t xml:space="preserve">         </w:t>
      </w:r>
      <w:r w:rsidRPr="00CC5586">
        <w:rPr>
          <w:rFonts w:ascii="Arial" w:hAnsi="Arial" w:cs="Arial"/>
        </w:rPr>
        <w:t xml:space="preserve">2.  </w:t>
      </w:r>
      <w:proofErr w:type="gramStart"/>
      <w:r>
        <w:rPr>
          <w:rFonts w:ascii="Arial" w:hAnsi="Arial" w:cs="Arial"/>
        </w:rPr>
        <w:t>Р</w:t>
      </w:r>
      <w:r w:rsidRPr="00CC5586">
        <w:rPr>
          <w:rFonts w:ascii="Arial" w:hAnsi="Arial" w:cs="Arial"/>
        </w:rPr>
        <w:t>азместить</w:t>
      </w:r>
      <w:proofErr w:type="gramEnd"/>
      <w:r w:rsidRPr="00CC5586">
        <w:rPr>
          <w:rFonts w:ascii="Arial" w:hAnsi="Arial" w:cs="Arial"/>
        </w:rPr>
        <w:t xml:space="preserve"> настоящее постановление на </w:t>
      </w:r>
      <w:hyperlink r:id="rId7" w:history="1">
        <w:r w:rsidRPr="00CC5586">
          <w:rPr>
            <w:rFonts w:ascii="Arial" w:hAnsi="Arial" w:cs="Arial"/>
          </w:rPr>
          <w:t>официальном сайте</w:t>
        </w:r>
      </w:hyperlink>
      <w:r>
        <w:rPr>
          <w:rFonts w:ascii="Arial" w:hAnsi="Arial" w:cs="Arial"/>
        </w:rPr>
        <w:t xml:space="preserve"> админис</w:t>
      </w:r>
      <w:r>
        <w:rPr>
          <w:rFonts w:ascii="Arial" w:hAnsi="Arial" w:cs="Arial"/>
        </w:rPr>
        <w:t>т</w:t>
      </w:r>
      <w:r>
        <w:rPr>
          <w:rFonts w:ascii="Arial" w:hAnsi="Arial" w:cs="Arial"/>
        </w:rPr>
        <w:t>рации</w:t>
      </w:r>
      <w:r w:rsidRPr="00CC5586">
        <w:rPr>
          <w:rFonts w:ascii="Arial" w:hAnsi="Arial" w:cs="Arial"/>
        </w:rPr>
        <w:t xml:space="preserve"> МО «Теучежский район».</w:t>
      </w:r>
    </w:p>
    <w:p w:rsidR="00292EF9" w:rsidRDefault="00292EF9" w:rsidP="00292EF9">
      <w:pPr>
        <w:autoSpaceDE w:val="0"/>
        <w:autoSpaceDN w:val="0"/>
        <w:adjustRightInd w:val="0"/>
        <w:ind w:firstLine="720"/>
        <w:jc w:val="both"/>
        <w:rPr>
          <w:rFonts w:ascii="Arial" w:hAnsi="Arial" w:cs="Arial"/>
        </w:rPr>
      </w:pPr>
    </w:p>
    <w:p w:rsidR="00292EF9" w:rsidRPr="00CC5586" w:rsidRDefault="00292EF9" w:rsidP="00292EF9">
      <w:pPr>
        <w:autoSpaceDE w:val="0"/>
        <w:autoSpaceDN w:val="0"/>
        <w:adjustRightInd w:val="0"/>
        <w:ind w:firstLine="720"/>
        <w:jc w:val="both"/>
        <w:rPr>
          <w:rFonts w:ascii="Arial" w:hAnsi="Arial" w:cs="Arial"/>
        </w:rPr>
      </w:pPr>
      <w:r w:rsidRPr="00CC5586">
        <w:rPr>
          <w:rFonts w:ascii="Arial" w:hAnsi="Arial" w:cs="Arial"/>
        </w:rPr>
        <w:t>3. Контроль исполнения настоящего постановления возложить на начальн</w:t>
      </w:r>
      <w:r w:rsidRPr="00CC5586">
        <w:rPr>
          <w:rFonts w:ascii="Arial" w:hAnsi="Arial" w:cs="Arial"/>
        </w:rPr>
        <w:t>и</w:t>
      </w:r>
      <w:r w:rsidRPr="00CC5586">
        <w:rPr>
          <w:rFonts w:ascii="Arial" w:hAnsi="Arial" w:cs="Arial"/>
        </w:rPr>
        <w:t>ка Управления образования  А.Х.</w:t>
      </w:r>
      <w:r>
        <w:rPr>
          <w:rFonts w:ascii="Arial" w:hAnsi="Arial" w:cs="Arial"/>
        </w:rPr>
        <w:t xml:space="preserve"> </w:t>
      </w:r>
      <w:proofErr w:type="spellStart"/>
      <w:r w:rsidRPr="00CC5586">
        <w:rPr>
          <w:rFonts w:ascii="Arial" w:hAnsi="Arial" w:cs="Arial"/>
        </w:rPr>
        <w:t>Ереджибока</w:t>
      </w:r>
      <w:proofErr w:type="spellEnd"/>
      <w:r w:rsidRPr="00CC5586">
        <w:rPr>
          <w:rFonts w:ascii="Arial" w:hAnsi="Arial" w:cs="Arial"/>
        </w:rPr>
        <w:t xml:space="preserve">. </w:t>
      </w:r>
    </w:p>
    <w:p w:rsidR="00292EF9" w:rsidRPr="00CC5586" w:rsidRDefault="00292EF9" w:rsidP="00292EF9">
      <w:pPr>
        <w:autoSpaceDE w:val="0"/>
        <w:autoSpaceDN w:val="0"/>
        <w:adjustRightInd w:val="0"/>
        <w:ind w:firstLine="720"/>
        <w:jc w:val="both"/>
        <w:rPr>
          <w:rFonts w:ascii="Arial" w:hAnsi="Arial" w:cs="Arial"/>
        </w:rPr>
      </w:pPr>
    </w:p>
    <w:p w:rsidR="00292EF9" w:rsidRDefault="00292EF9" w:rsidP="00292EF9">
      <w:pPr>
        <w:jc w:val="both"/>
        <w:rPr>
          <w:rFonts w:ascii="Arial" w:hAnsi="Arial" w:cs="Arial"/>
          <w:b/>
          <w:bCs/>
        </w:rPr>
      </w:pPr>
      <w:r w:rsidRPr="00CC5586">
        <w:rPr>
          <w:rFonts w:ascii="Arial" w:hAnsi="Arial" w:cs="Arial"/>
          <w:b/>
          <w:bCs/>
        </w:rPr>
        <w:t xml:space="preserve"> </w:t>
      </w:r>
    </w:p>
    <w:p w:rsidR="00292EF9" w:rsidRDefault="00292EF9" w:rsidP="00292EF9">
      <w:pPr>
        <w:jc w:val="both"/>
        <w:rPr>
          <w:rFonts w:ascii="Arial" w:hAnsi="Arial" w:cs="Arial"/>
          <w:b/>
          <w:bCs/>
        </w:rPr>
      </w:pPr>
    </w:p>
    <w:p w:rsidR="00292EF9" w:rsidRDefault="00292EF9" w:rsidP="00292EF9">
      <w:pPr>
        <w:jc w:val="both"/>
        <w:rPr>
          <w:rFonts w:ascii="Arial" w:hAnsi="Arial" w:cs="Arial"/>
          <w:b/>
          <w:bCs/>
        </w:rPr>
      </w:pPr>
    </w:p>
    <w:p w:rsidR="00292EF9" w:rsidRDefault="00292EF9" w:rsidP="00292EF9">
      <w:pPr>
        <w:jc w:val="both"/>
        <w:rPr>
          <w:rFonts w:ascii="Arial" w:hAnsi="Arial" w:cs="Arial"/>
          <w:b/>
          <w:bCs/>
        </w:rPr>
      </w:pPr>
    </w:p>
    <w:p w:rsidR="00292EF9" w:rsidRDefault="00292EF9" w:rsidP="00292EF9">
      <w:pPr>
        <w:jc w:val="both"/>
        <w:rPr>
          <w:rFonts w:ascii="Arial" w:hAnsi="Arial" w:cs="Arial"/>
          <w:b/>
          <w:bCs/>
        </w:rPr>
      </w:pPr>
    </w:p>
    <w:p w:rsidR="00292EF9" w:rsidRPr="00CC5586" w:rsidRDefault="00292EF9" w:rsidP="00292EF9">
      <w:pPr>
        <w:jc w:val="both"/>
        <w:rPr>
          <w:rFonts w:ascii="Arial" w:hAnsi="Arial" w:cs="Arial"/>
          <w:b/>
          <w:bCs/>
        </w:rPr>
      </w:pPr>
    </w:p>
    <w:p w:rsidR="00292EF9" w:rsidRDefault="00292EF9" w:rsidP="00292EF9">
      <w:pPr>
        <w:rPr>
          <w:rFonts w:ascii="Arial" w:hAnsi="Arial" w:cs="Arial"/>
        </w:rPr>
      </w:pPr>
      <w:r w:rsidRPr="00CC5586">
        <w:rPr>
          <w:rFonts w:ascii="Arial" w:hAnsi="Arial" w:cs="Arial"/>
        </w:rPr>
        <w:t xml:space="preserve">   </w:t>
      </w:r>
      <w:r>
        <w:rPr>
          <w:rFonts w:ascii="Arial" w:hAnsi="Arial" w:cs="Arial"/>
        </w:rPr>
        <w:t xml:space="preserve"> </w:t>
      </w:r>
      <w:r w:rsidRPr="000A2210">
        <w:rPr>
          <w:rFonts w:ascii="Arial" w:hAnsi="Arial" w:cs="Arial"/>
        </w:rPr>
        <w:t xml:space="preserve">Глава </w:t>
      </w:r>
      <w:proofErr w:type="spellStart"/>
      <w:r w:rsidRPr="000A2210">
        <w:rPr>
          <w:rFonts w:ascii="Arial" w:hAnsi="Arial" w:cs="Arial"/>
        </w:rPr>
        <w:t>Теучежского</w:t>
      </w:r>
      <w:proofErr w:type="spellEnd"/>
      <w:r w:rsidRPr="000A2210">
        <w:rPr>
          <w:rFonts w:ascii="Arial" w:hAnsi="Arial" w:cs="Arial"/>
        </w:rPr>
        <w:t xml:space="preserve"> района                                                             </w:t>
      </w:r>
      <w:proofErr w:type="spellStart"/>
      <w:r w:rsidRPr="000A2210">
        <w:rPr>
          <w:rFonts w:ascii="Arial" w:hAnsi="Arial" w:cs="Arial"/>
        </w:rPr>
        <w:t>А.Ш.Хачмамук</w:t>
      </w:r>
      <w:proofErr w:type="spellEnd"/>
      <w:r w:rsidRPr="000A2210">
        <w:rPr>
          <w:rFonts w:ascii="Arial" w:hAnsi="Arial" w:cs="Arial"/>
        </w:rPr>
        <w:t>.</w:t>
      </w:r>
    </w:p>
    <w:p w:rsidR="00292EF9" w:rsidRDefault="00292EF9" w:rsidP="00292EF9">
      <w:pPr>
        <w:rPr>
          <w:rFonts w:ascii="Arial" w:hAnsi="Arial" w:cs="Arial"/>
        </w:rPr>
      </w:pPr>
    </w:p>
    <w:p w:rsidR="00292EF9" w:rsidRDefault="00292EF9" w:rsidP="00292EF9">
      <w:pPr>
        <w:rPr>
          <w:rFonts w:ascii="Arial" w:hAnsi="Arial" w:cs="Arial"/>
        </w:rPr>
      </w:pPr>
    </w:p>
    <w:p w:rsidR="00292EF9" w:rsidRDefault="00292EF9" w:rsidP="00292EF9">
      <w:pPr>
        <w:rPr>
          <w:rFonts w:ascii="Arial" w:hAnsi="Arial" w:cs="Arial"/>
        </w:rPr>
      </w:pPr>
    </w:p>
    <w:p w:rsidR="00292EF9" w:rsidRDefault="00292EF9" w:rsidP="00292EF9">
      <w:pPr>
        <w:rPr>
          <w:rFonts w:ascii="Arial" w:hAnsi="Arial" w:cs="Arial"/>
        </w:rPr>
      </w:pPr>
    </w:p>
    <w:p w:rsidR="00935CEC" w:rsidRDefault="00935CEC"/>
    <w:p w:rsidR="00292EF9" w:rsidRDefault="00292EF9"/>
    <w:p w:rsidR="00292EF9" w:rsidRDefault="00292EF9"/>
    <w:p w:rsidR="00292EF9" w:rsidRDefault="00292EF9"/>
    <w:p w:rsidR="00292EF9" w:rsidRDefault="00292EF9"/>
    <w:p w:rsidR="00292EF9" w:rsidRDefault="00292EF9"/>
    <w:p w:rsidR="00292EF9" w:rsidRDefault="00292EF9" w:rsidP="00292EF9">
      <w:pPr>
        <w:pStyle w:val="1"/>
        <w:ind w:firstLine="600"/>
        <w:rPr>
          <w:rFonts w:ascii="Arial" w:hAnsi="Arial" w:cs="Arial"/>
          <w:sz w:val="24"/>
          <w:szCs w:val="24"/>
        </w:rPr>
      </w:pPr>
    </w:p>
    <w:p w:rsidR="00292EF9" w:rsidRPr="00640CC7" w:rsidRDefault="00292EF9" w:rsidP="00292EF9">
      <w:pPr>
        <w:jc w:val="right"/>
        <w:rPr>
          <w:rFonts w:cs="Arial"/>
          <w:sz w:val="22"/>
          <w:szCs w:val="22"/>
        </w:rPr>
      </w:pPr>
      <w:r w:rsidRPr="00640CC7">
        <w:rPr>
          <w:rFonts w:cs="Arial"/>
          <w:sz w:val="22"/>
          <w:szCs w:val="22"/>
        </w:rPr>
        <w:t xml:space="preserve">Приложение  </w:t>
      </w:r>
    </w:p>
    <w:p w:rsidR="00292EF9" w:rsidRPr="00640CC7" w:rsidRDefault="00292EF9" w:rsidP="00292EF9">
      <w:pPr>
        <w:jc w:val="right"/>
        <w:rPr>
          <w:rFonts w:cs="Arial"/>
          <w:sz w:val="22"/>
          <w:szCs w:val="22"/>
        </w:rPr>
      </w:pPr>
      <w:r w:rsidRPr="00640CC7">
        <w:rPr>
          <w:rFonts w:cs="Arial"/>
          <w:sz w:val="22"/>
          <w:szCs w:val="22"/>
        </w:rPr>
        <w:t xml:space="preserve">к постановлению администрации </w:t>
      </w:r>
    </w:p>
    <w:p w:rsidR="00292EF9" w:rsidRPr="00640CC7" w:rsidRDefault="00292EF9" w:rsidP="00292EF9">
      <w:pPr>
        <w:jc w:val="right"/>
        <w:rPr>
          <w:rFonts w:cs="Arial"/>
          <w:sz w:val="22"/>
          <w:szCs w:val="22"/>
        </w:rPr>
      </w:pPr>
      <w:r w:rsidRPr="00640CC7">
        <w:rPr>
          <w:rFonts w:cs="Arial"/>
          <w:sz w:val="22"/>
          <w:szCs w:val="22"/>
        </w:rPr>
        <w:t>МО «Теучежский район»</w:t>
      </w:r>
    </w:p>
    <w:p w:rsidR="00292EF9" w:rsidRPr="00640CC7" w:rsidRDefault="00292EF9" w:rsidP="00292EF9">
      <w:pPr>
        <w:jc w:val="right"/>
        <w:rPr>
          <w:rFonts w:cs="Arial"/>
          <w:sz w:val="22"/>
          <w:szCs w:val="22"/>
        </w:rPr>
      </w:pPr>
      <w:r w:rsidRPr="00640CC7">
        <w:rPr>
          <w:rFonts w:cs="Arial"/>
          <w:sz w:val="22"/>
          <w:szCs w:val="22"/>
        </w:rPr>
        <w:t>от __</w:t>
      </w:r>
      <w:r w:rsidRPr="00640CC7">
        <w:rPr>
          <w:rFonts w:cs="Arial"/>
          <w:sz w:val="22"/>
          <w:szCs w:val="22"/>
          <w:u w:val="single"/>
        </w:rPr>
        <w:t>24.</w:t>
      </w:r>
      <w:r>
        <w:rPr>
          <w:rFonts w:cs="Arial"/>
          <w:sz w:val="22"/>
          <w:szCs w:val="22"/>
          <w:u w:val="single"/>
        </w:rPr>
        <w:t xml:space="preserve">  </w:t>
      </w:r>
      <w:r w:rsidRPr="00640CC7">
        <w:rPr>
          <w:rFonts w:cs="Arial"/>
          <w:sz w:val="22"/>
          <w:szCs w:val="22"/>
          <w:u w:val="single"/>
        </w:rPr>
        <w:t>01</w:t>
      </w:r>
      <w:r w:rsidRPr="00640CC7">
        <w:rPr>
          <w:rFonts w:cs="Arial"/>
          <w:sz w:val="22"/>
          <w:szCs w:val="22"/>
        </w:rPr>
        <w:t>__2012</w:t>
      </w:r>
      <w:r>
        <w:rPr>
          <w:rFonts w:cs="Arial"/>
          <w:sz w:val="22"/>
          <w:szCs w:val="22"/>
        </w:rPr>
        <w:t>г.</w:t>
      </w:r>
      <w:r w:rsidRPr="00640CC7">
        <w:rPr>
          <w:rFonts w:cs="Arial"/>
          <w:sz w:val="22"/>
          <w:szCs w:val="22"/>
        </w:rPr>
        <w:t xml:space="preserve"> № _</w:t>
      </w:r>
      <w:r w:rsidRPr="00640CC7">
        <w:rPr>
          <w:rFonts w:cs="Arial"/>
          <w:sz w:val="22"/>
          <w:szCs w:val="22"/>
          <w:u w:val="single"/>
        </w:rPr>
        <w:t>2</w:t>
      </w:r>
      <w:r>
        <w:rPr>
          <w:rFonts w:cs="Arial"/>
          <w:sz w:val="22"/>
          <w:szCs w:val="22"/>
          <w:u w:val="single"/>
        </w:rPr>
        <w:t>5</w:t>
      </w:r>
      <w:r w:rsidRPr="00640CC7">
        <w:rPr>
          <w:rFonts w:cs="Arial"/>
          <w:sz w:val="22"/>
          <w:szCs w:val="22"/>
        </w:rPr>
        <w:t>_</w:t>
      </w:r>
    </w:p>
    <w:p w:rsidR="00292EF9" w:rsidRDefault="00292EF9" w:rsidP="00292EF9">
      <w:pPr>
        <w:shd w:val="clear" w:color="auto" w:fill="F5F5F5"/>
        <w:jc w:val="right"/>
        <w:rPr>
          <w:sz w:val="28"/>
          <w:szCs w:val="28"/>
        </w:rPr>
      </w:pPr>
    </w:p>
    <w:p w:rsidR="00292EF9" w:rsidRDefault="00292EF9" w:rsidP="00292EF9"/>
    <w:p w:rsidR="00292EF9" w:rsidRDefault="00292EF9" w:rsidP="00292EF9"/>
    <w:p w:rsidR="00292EF9" w:rsidRDefault="00292EF9" w:rsidP="00292EF9"/>
    <w:p w:rsidR="00292EF9" w:rsidRDefault="00292EF9" w:rsidP="00292EF9"/>
    <w:p w:rsidR="00292EF9" w:rsidRPr="00292EF9" w:rsidRDefault="00292EF9" w:rsidP="00292EF9">
      <w:pPr>
        <w:jc w:val="right"/>
      </w:pPr>
    </w:p>
    <w:p w:rsidR="00292EF9" w:rsidRPr="00CC5586" w:rsidRDefault="00292EF9" w:rsidP="00292EF9">
      <w:pPr>
        <w:pStyle w:val="1"/>
        <w:ind w:firstLine="600"/>
        <w:rPr>
          <w:rFonts w:ascii="Arial" w:hAnsi="Arial" w:cs="Arial"/>
          <w:sz w:val="24"/>
          <w:szCs w:val="24"/>
        </w:rPr>
      </w:pPr>
      <w:r w:rsidRPr="00CC5586">
        <w:rPr>
          <w:rFonts w:ascii="Arial" w:hAnsi="Arial" w:cs="Arial"/>
          <w:sz w:val="24"/>
          <w:szCs w:val="24"/>
        </w:rPr>
        <w:t xml:space="preserve">Стандарт качества муниципальной услуги </w:t>
      </w:r>
    </w:p>
    <w:p w:rsidR="00292EF9" w:rsidRPr="00CC5586" w:rsidRDefault="00292EF9" w:rsidP="00292EF9">
      <w:pPr>
        <w:pStyle w:val="1"/>
        <w:ind w:firstLine="600"/>
        <w:rPr>
          <w:rFonts w:ascii="Arial" w:hAnsi="Arial" w:cs="Arial"/>
          <w:b w:val="0"/>
          <w:sz w:val="24"/>
          <w:szCs w:val="24"/>
        </w:rPr>
      </w:pPr>
      <w:r w:rsidRPr="00CC5586">
        <w:rPr>
          <w:rStyle w:val="TextNPA"/>
          <w:rFonts w:ascii="Arial" w:hAnsi="Arial" w:cs="Arial"/>
          <w:sz w:val="24"/>
          <w:szCs w:val="24"/>
        </w:rPr>
        <w:t>«Зачисление в образовательное учреждение»</w:t>
      </w:r>
      <w:r w:rsidRPr="00CC5586">
        <w:rPr>
          <w:rFonts w:ascii="Arial" w:hAnsi="Arial" w:cs="Arial"/>
          <w:b w:val="0"/>
          <w:sz w:val="24"/>
          <w:szCs w:val="24"/>
        </w:rPr>
        <w:br/>
      </w:r>
    </w:p>
    <w:p w:rsidR="00292EF9" w:rsidRPr="00CC5586" w:rsidRDefault="00292EF9" w:rsidP="00292EF9">
      <w:pPr>
        <w:numPr>
          <w:ilvl w:val="0"/>
          <w:numId w:val="1"/>
        </w:numPr>
        <w:tabs>
          <w:tab w:val="clear" w:pos="720"/>
          <w:tab w:val="num" w:pos="540"/>
        </w:tabs>
        <w:ind w:left="0" w:firstLine="720"/>
        <w:jc w:val="both"/>
        <w:rPr>
          <w:rStyle w:val="a4"/>
          <w:rFonts w:ascii="Arial" w:hAnsi="Arial" w:cs="Arial"/>
          <w:b w:val="0"/>
        </w:rPr>
      </w:pPr>
      <w:r w:rsidRPr="00CC5586">
        <w:rPr>
          <w:rStyle w:val="a4"/>
          <w:rFonts w:ascii="Arial" w:hAnsi="Arial" w:cs="Arial"/>
          <w:b w:val="0"/>
        </w:rPr>
        <w:t>Наименование муниципальной услуги: «Зачисление в образовател</w:t>
      </w:r>
      <w:r w:rsidRPr="00CC5586">
        <w:rPr>
          <w:rStyle w:val="a4"/>
          <w:rFonts w:ascii="Arial" w:hAnsi="Arial" w:cs="Arial"/>
          <w:b w:val="0"/>
        </w:rPr>
        <w:t>ь</w:t>
      </w:r>
      <w:r w:rsidRPr="00CC5586">
        <w:rPr>
          <w:rStyle w:val="a4"/>
          <w:rFonts w:ascii="Arial" w:hAnsi="Arial" w:cs="Arial"/>
          <w:b w:val="0"/>
        </w:rPr>
        <w:t>ное учреждение».</w:t>
      </w:r>
    </w:p>
    <w:p w:rsidR="00292EF9" w:rsidRPr="00CC5586" w:rsidRDefault="00292EF9" w:rsidP="00292EF9">
      <w:pPr>
        <w:numPr>
          <w:ilvl w:val="0"/>
          <w:numId w:val="1"/>
        </w:numPr>
        <w:tabs>
          <w:tab w:val="clear" w:pos="720"/>
          <w:tab w:val="num" w:pos="540"/>
        </w:tabs>
        <w:ind w:left="0" w:firstLine="720"/>
        <w:jc w:val="both"/>
        <w:rPr>
          <w:rStyle w:val="a4"/>
          <w:rFonts w:ascii="Arial" w:hAnsi="Arial" w:cs="Arial"/>
          <w:b w:val="0"/>
        </w:rPr>
      </w:pPr>
      <w:r w:rsidRPr="00CC5586">
        <w:rPr>
          <w:rStyle w:val="a4"/>
          <w:rFonts w:ascii="Arial" w:hAnsi="Arial" w:cs="Arial"/>
          <w:b w:val="0"/>
        </w:rPr>
        <w:t>Перечень организаций, в отношении которых применяется стандарт качес</w:t>
      </w:r>
      <w:r w:rsidRPr="00CC5586">
        <w:rPr>
          <w:rStyle w:val="a4"/>
          <w:rFonts w:ascii="Arial" w:hAnsi="Arial" w:cs="Arial"/>
          <w:b w:val="0"/>
        </w:rPr>
        <w:t>т</w:t>
      </w:r>
      <w:r w:rsidRPr="00CC5586">
        <w:rPr>
          <w:rStyle w:val="a4"/>
          <w:rFonts w:ascii="Arial" w:hAnsi="Arial" w:cs="Arial"/>
          <w:b w:val="0"/>
        </w:rPr>
        <w:t xml:space="preserve">ва предоставления муниципальной услуги: </w:t>
      </w:r>
    </w:p>
    <w:p w:rsidR="00292EF9" w:rsidRPr="00CC5586" w:rsidRDefault="00292EF9" w:rsidP="00292EF9">
      <w:pPr>
        <w:pStyle w:val="Pro-List-2"/>
        <w:tabs>
          <w:tab w:val="num" w:pos="540"/>
          <w:tab w:val="num" w:pos="2880"/>
        </w:tabs>
        <w:rPr>
          <w:rFonts w:ascii="Arial" w:hAnsi="Arial" w:cs="Arial"/>
          <w:sz w:val="24"/>
        </w:rPr>
      </w:pPr>
      <w:r w:rsidRPr="00CC5586">
        <w:rPr>
          <w:rFonts w:ascii="Arial" w:hAnsi="Arial" w:cs="Arial"/>
          <w:sz w:val="24"/>
        </w:rPr>
        <w:t>Управление образования администрации муниципального образования «Теуче</w:t>
      </w:r>
      <w:r w:rsidRPr="00CC5586">
        <w:rPr>
          <w:rFonts w:ascii="Arial" w:hAnsi="Arial" w:cs="Arial"/>
          <w:sz w:val="24"/>
        </w:rPr>
        <w:t>ж</w:t>
      </w:r>
      <w:r w:rsidRPr="00CC5586">
        <w:rPr>
          <w:rFonts w:ascii="Arial" w:hAnsi="Arial" w:cs="Arial"/>
          <w:sz w:val="24"/>
        </w:rPr>
        <w:t>ский район» (а. Понежукай, улица Ленина 71, телефон 9-39-04, 9-38-30);</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 xml:space="preserve">Муниципальное бюджетное общеобразовательное учреждение «Средняя общеобразовательная школа № 1 им. Ю.К. </w:t>
      </w:r>
      <w:proofErr w:type="spellStart"/>
      <w:r w:rsidRPr="00CC5586">
        <w:rPr>
          <w:rFonts w:ascii="Arial" w:hAnsi="Arial" w:cs="Arial"/>
          <w:sz w:val="24"/>
        </w:rPr>
        <w:t>Намитокова</w:t>
      </w:r>
      <w:proofErr w:type="spellEnd"/>
      <w:r w:rsidRPr="00CC5586">
        <w:rPr>
          <w:rFonts w:ascii="Arial" w:hAnsi="Arial" w:cs="Arial"/>
          <w:sz w:val="24"/>
        </w:rPr>
        <w:t>» а. Понежукай (улица Ленина, 71, тел</w:t>
      </w:r>
      <w:r w:rsidRPr="00CC5586">
        <w:rPr>
          <w:rFonts w:ascii="Arial" w:hAnsi="Arial" w:cs="Arial"/>
          <w:sz w:val="24"/>
        </w:rPr>
        <w:t>е</w:t>
      </w:r>
      <w:r w:rsidRPr="00CC5586">
        <w:rPr>
          <w:rFonts w:ascii="Arial" w:hAnsi="Arial" w:cs="Arial"/>
          <w:sz w:val="24"/>
        </w:rPr>
        <w:t>фон: 9-37-14);</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«Средняя общ</w:t>
      </w:r>
      <w:r w:rsidRPr="00CC5586">
        <w:rPr>
          <w:rFonts w:ascii="Arial" w:hAnsi="Arial" w:cs="Arial"/>
          <w:sz w:val="24"/>
        </w:rPr>
        <w:t>е</w:t>
      </w:r>
      <w:r w:rsidRPr="00CC5586">
        <w:rPr>
          <w:rFonts w:ascii="Arial" w:hAnsi="Arial" w:cs="Arial"/>
          <w:sz w:val="24"/>
        </w:rPr>
        <w:t xml:space="preserve">образовательная школа № 2» а. </w:t>
      </w:r>
      <w:proofErr w:type="spellStart"/>
      <w:r w:rsidRPr="00CC5586">
        <w:rPr>
          <w:rFonts w:ascii="Arial" w:hAnsi="Arial" w:cs="Arial"/>
          <w:sz w:val="24"/>
        </w:rPr>
        <w:t>Ассоколай</w:t>
      </w:r>
      <w:proofErr w:type="spellEnd"/>
      <w:r w:rsidRPr="00CC5586">
        <w:rPr>
          <w:rFonts w:ascii="Arial" w:hAnsi="Arial" w:cs="Arial"/>
          <w:sz w:val="24"/>
        </w:rPr>
        <w:t xml:space="preserve">, (улица Ленина, 71, телефон: 9-51-99); </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 xml:space="preserve">муниципальное бюджетное общеобразовательное учреждение «Средняя общеобразовательная школа № 3 им. Героя Советского Союза Д.Е. Нехай» а. </w:t>
      </w:r>
      <w:proofErr w:type="spellStart"/>
      <w:r w:rsidRPr="00CC5586">
        <w:rPr>
          <w:rFonts w:ascii="Arial" w:hAnsi="Arial" w:cs="Arial"/>
          <w:sz w:val="24"/>
        </w:rPr>
        <w:t>Пчегатлукай</w:t>
      </w:r>
      <w:proofErr w:type="spellEnd"/>
      <w:r w:rsidRPr="00CC5586">
        <w:rPr>
          <w:rFonts w:ascii="Arial" w:hAnsi="Arial" w:cs="Arial"/>
          <w:sz w:val="24"/>
        </w:rPr>
        <w:t xml:space="preserve"> (ул</w:t>
      </w:r>
      <w:r w:rsidRPr="00CC5586">
        <w:rPr>
          <w:rFonts w:ascii="Arial" w:hAnsi="Arial" w:cs="Arial"/>
          <w:sz w:val="24"/>
        </w:rPr>
        <w:t>и</w:t>
      </w:r>
      <w:r w:rsidRPr="00CC5586">
        <w:rPr>
          <w:rFonts w:ascii="Arial" w:hAnsi="Arial" w:cs="Arial"/>
          <w:sz w:val="24"/>
        </w:rPr>
        <w:t>ца Ленина, 45, телефон 9-81-54);</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«Средняя общ</w:t>
      </w:r>
      <w:r w:rsidRPr="00CC5586">
        <w:rPr>
          <w:rFonts w:ascii="Arial" w:hAnsi="Arial" w:cs="Arial"/>
          <w:sz w:val="24"/>
        </w:rPr>
        <w:t>е</w:t>
      </w:r>
      <w:r w:rsidRPr="00CC5586">
        <w:rPr>
          <w:rFonts w:ascii="Arial" w:hAnsi="Arial" w:cs="Arial"/>
          <w:sz w:val="24"/>
        </w:rPr>
        <w:t xml:space="preserve">образовательная школа № 4» а. </w:t>
      </w:r>
      <w:proofErr w:type="spellStart"/>
      <w:r w:rsidRPr="00CC5586">
        <w:rPr>
          <w:rFonts w:ascii="Arial" w:hAnsi="Arial" w:cs="Arial"/>
          <w:sz w:val="24"/>
        </w:rPr>
        <w:t>Нечерезий</w:t>
      </w:r>
      <w:proofErr w:type="spellEnd"/>
      <w:r w:rsidRPr="00CC5586">
        <w:rPr>
          <w:rFonts w:ascii="Arial" w:hAnsi="Arial" w:cs="Arial"/>
          <w:sz w:val="24"/>
        </w:rPr>
        <w:t xml:space="preserve"> (улица </w:t>
      </w:r>
      <w:proofErr w:type="spellStart"/>
      <w:r w:rsidRPr="00CC5586">
        <w:rPr>
          <w:rFonts w:ascii="Arial" w:hAnsi="Arial" w:cs="Arial"/>
          <w:sz w:val="24"/>
        </w:rPr>
        <w:t>Андрухаева</w:t>
      </w:r>
      <w:proofErr w:type="spellEnd"/>
      <w:r w:rsidRPr="00CC5586">
        <w:rPr>
          <w:rFonts w:ascii="Arial" w:hAnsi="Arial" w:cs="Arial"/>
          <w:sz w:val="24"/>
        </w:rPr>
        <w:t>, 47, телефон: 9-39-47);</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«Средняя общ</w:t>
      </w:r>
      <w:r w:rsidRPr="00CC5586">
        <w:rPr>
          <w:rFonts w:ascii="Arial" w:hAnsi="Arial" w:cs="Arial"/>
          <w:sz w:val="24"/>
        </w:rPr>
        <w:t>е</w:t>
      </w:r>
      <w:r w:rsidRPr="00CC5586">
        <w:rPr>
          <w:rFonts w:ascii="Arial" w:hAnsi="Arial" w:cs="Arial"/>
          <w:sz w:val="24"/>
        </w:rPr>
        <w:t xml:space="preserve">образовательная школа № 5» а. </w:t>
      </w:r>
      <w:proofErr w:type="spellStart"/>
      <w:r w:rsidRPr="00CC5586">
        <w:rPr>
          <w:rFonts w:ascii="Arial" w:hAnsi="Arial" w:cs="Arial"/>
          <w:sz w:val="24"/>
        </w:rPr>
        <w:t>Кунчукохабль</w:t>
      </w:r>
      <w:proofErr w:type="spellEnd"/>
      <w:r w:rsidRPr="00CC5586">
        <w:rPr>
          <w:rFonts w:ascii="Arial" w:hAnsi="Arial" w:cs="Arial"/>
          <w:sz w:val="24"/>
        </w:rPr>
        <w:t xml:space="preserve"> (улица </w:t>
      </w:r>
      <w:proofErr w:type="spellStart"/>
      <w:r w:rsidRPr="00CC5586">
        <w:rPr>
          <w:rFonts w:ascii="Arial" w:hAnsi="Arial" w:cs="Arial"/>
          <w:sz w:val="24"/>
        </w:rPr>
        <w:t>Хакурате</w:t>
      </w:r>
      <w:proofErr w:type="spellEnd"/>
      <w:r w:rsidRPr="00CC5586">
        <w:rPr>
          <w:rFonts w:ascii="Arial" w:hAnsi="Arial" w:cs="Arial"/>
          <w:sz w:val="24"/>
        </w:rPr>
        <w:t>, 3, телефон 9-54-69);</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«Средняя общ</w:t>
      </w:r>
      <w:r w:rsidRPr="00CC5586">
        <w:rPr>
          <w:rFonts w:ascii="Arial" w:hAnsi="Arial" w:cs="Arial"/>
          <w:sz w:val="24"/>
        </w:rPr>
        <w:t>е</w:t>
      </w:r>
      <w:r w:rsidRPr="00CC5586">
        <w:rPr>
          <w:rFonts w:ascii="Arial" w:hAnsi="Arial" w:cs="Arial"/>
          <w:sz w:val="24"/>
        </w:rPr>
        <w:t xml:space="preserve">образовательная школа № 6» а. </w:t>
      </w:r>
      <w:proofErr w:type="spellStart"/>
      <w:r w:rsidRPr="00CC5586">
        <w:rPr>
          <w:rFonts w:ascii="Arial" w:hAnsi="Arial" w:cs="Arial"/>
          <w:sz w:val="24"/>
        </w:rPr>
        <w:t>Габукай</w:t>
      </w:r>
      <w:proofErr w:type="spellEnd"/>
      <w:r w:rsidRPr="00CC5586">
        <w:rPr>
          <w:rFonts w:ascii="Arial" w:hAnsi="Arial" w:cs="Arial"/>
          <w:sz w:val="24"/>
        </w:rPr>
        <w:t xml:space="preserve"> (улица Школьная, 1, телефон: 9-41-91);</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«Средняя общ</w:t>
      </w:r>
      <w:r w:rsidRPr="00CC5586">
        <w:rPr>
          <w:rFonts w:ascii="Arial" w:hAnsi="Arial" w:cs="Arial"/>
          <w:sz w:val="24"/>
        </w:rPr>
        <w:t>е</w:t>
      </w:r>
      <w:r w:rsidRPr="00CC5586">
        <w:rPr>
          <w:rFonts w:ascii="Arial" w:hAnsi="Arial" w:cs="Arial"/>
          <w:sz w:val="24"/>
        </w:rPr>
        <w:t xml:space="preserve">образовательная школа № 7» а. </w:t>
      </w:r>
      <w:proofErr w:type="spellStart"/>
      <w:r w:rsidRPr="00CC5586">
        <w:rPr>
          <w:rFonts w:ascii="Arial" w:hAnsi="Arial" w:cs="Arial"/>
          <w:sz w:val="24"/>
        </w:rPr>
        <w:t>Джиджихабль</w:t>
      </w:r>
      <w:proofErr w:type="spellEnd"/>
      <w:r w:rsidRPr="00CC5586">
        <w:rPr>
          <w:rFonts w:ascii="Arial" w:hAnsi="Arial" w:cs="Arial"/>
          <w:sz w:val="24"/>
        </w:rPr>
        <w:t xml:space="preserve"> (улица Красная, 36, телефон: 9-55-82);</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«Средняя общ</w:t>
      </w:r>
      <w:r w:rsidRPr="00CC5586">
        <w:rPr>
          <w:rFonts w:ascii="Arial" w:hAnsi="Arial" w:cs="Arial"/>
          <w:sz w:val="24"/>
        </w:rPr>
        <w:t>е</w:t>
      </w:r>
      <w:r w:rsidRPr="00CC5586">
        <w:rPr>
          <w:rFonts w:ascii="Arial" w:hAnsi="Arial" w:cs="Arial"/>
          <w:sz w:val="24"/>
        </w:rPr>
        <w:t xml:space="preserve">образовательная школа № 8» а. </w:t>
      </w:r>
      <w:proofErr w:type="spellStart"/>
      <w:r w:rsidRPr="00CC5586">
        <w:rPr>
          <w:rFonts w:ascii="Arial" w:hAnsi="Arial" w:cs="Arial"/>
          <w:sz w:val="24"/>
        </w:rPr>
        <w:t>Нешукай</w:t>
      </w:r>
      <w:proofErr w:type="spellEnd"/>
      <w:r w:rsidRPr="00CC5586">
        <w:rPr>
          <w:rFonts w:ascii="Arial" w:hAnsi="Arial" w:cs="Arial"/>
          <w:sz w:val="24"/>
        </w:rPr>
        <w:t>, (улица Октябрьская, 51, телефон: 9-38-45);</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«Средняя общ</w:t>
      </w:r>
      <w:r w:rsidRPr="00CC5586">
        <w:rPr>
          <w:rFonts w:ascii="Arial" w:hAnsi="Arial" w:cs="Arial"/>
          <w:sz w:val="24"/>
        </w:rPr>
        <w:t>е</w:t>
      </w:r>
      <w:r w:rsidRPr="00CC5586">
        <w:rPr>
          <w:rFonts w:ascii="Arial" w:hAnsi="Arial" w:cs="Arial"/>
          <w:sz w:val="24"/>
        </w:rPr>
        <w:t>образовательная школа № 9 им. К.Х. Нехай», (улица Школьная, 1, телефон: 9-39-86);</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«Средняя общ</w:t>
      </w:r>
      <w:r w:rsidRPr="00CC5586">
        <w:rPr>
          <w:rFonts w:ascii="Arial" w:hAnsi="Arial" w:cs="Arial"/>
          <w:sz w:val="24"/>
        </w:rPr>
        <w:t>е</w:t>
      </w:r>
      <w:r w:rsidRPr="00CC5586">
        <w:rPr>
          <w:rFonts w:ascii="Arial" w:hAnsi="Arial" w:cs="Arial"/>
          <w:sz w:val="24"/>
        </w:rPr>
        <w:t xml:space="preserve">образовательная школа № 10 им. К.Б. </w:t>
      </w:r>
      <w:proofErr w:type="spellStart"/>
      <w:r w:rsidRPr="00CC5586">
        <w:rPr>
          <w:rFonts w:ascii="Arial" w:hAnsi="Arial" w:cs="Arial"/>
          <w:sz w:val="24"/>
        </w:rPr>
        <w:t>Бжигакова</w:t>
      </w:r>
      <w:proofErr w:type="spellEnd"/>
      <w:r w:rsidRPr="00CC5586">
        <w:rPr>
          <w:rFonts w:ascii="Arial" w:hAnsi="Arial" w:cs="Arial"/>
          <w:sz w:val="24"/>
        </w:rPr>
        <w:t xml:space="preserve">» п. </w:t>
      </w:r>
      <w:proofErr w:type="spellStart"/>
      <w:r w:rsidRPr="00CC5586">
        <w:rPr>
          <w:rFonts w:ascii="Arial" w:hAnsi="Arial" w:cs="Arial"/>
          <w:sz w:val="24"/>
        </w:rPr>
        <w:t>Тлюстенхабль</w:t>
      </w:r>
      <w:proofErr w:type="spellEnd"/>
      <w:r w:rsidRPr="00CC5586">
        <w:rPr>
          <w:rFonts w:ascii="Arial" w:hAnsi="Arial" w:cs="Arial"/>
          <w:sz w:val="24"/>
        </w:rPr>
        <w:t xml:space="preserve"> (улица Школьная, 1, телефон: 9-67-35);</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«Средняя общ</w:t>
      </w:r>
      <w:r w:rsidRPr="00CC5586">
        <w:rPr>
          <w:rFonts w:ascii="Arial" w:hAnsi="Arial" w:cs="Arial"/>
          <w:sz w:val="24"/>
        </w:rPr>
        <w:t>е</w:t>
      </w:r>
      <w:r w:rsidRPr="00CC5586">
        <w:rPr>
          <w:rFonts w:ascii="Arial" w:hAnsi="Arial" w:cs="Arial"/>
          <w:sz w:val="24"/>
        </w:rPr>
        <w:t>образовательная школа № 11» х. Шевченко (улица Школьная, 1);</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lastRenderedPageBreak/>
        <w:t>муниципальное бюджетное общеобразовательное учреждение «Основная общ</w:t>
      </w:r>
      <w:r w:rsidRPr="00CC5586">
        <w:rPr>
          <w:rFonts w:ascii="Arial" w:hAnsi="Arial" w:cs="Arial"/>
          <w:sz w:val="24"/>
        </w:rPr>
        <w:t>е</w:t>
      </w:r>
      <w:r w:rsidRPr="00CC5586">
        <w:rPr>
          <w:rFonts w:ascii="Arial" w:hAnsi="Arial" w:cs="Arial"/>
          <w:sz w:val="24"/>
        </w:rPr>
        <w:t xml:space="preserve">образовательная школа № 12» а. </w:t>
      </w:r>
      <w:proofErr w:type="spellStart"/>
      <w:r w:rsidRPr="00CC5586">
        <w:rPr>
          <w:rFonts w:ascii="Arial" w:hAnsi="Arial" w:cs="Arial"/>
          <w:sz w:val="24"/>
        </w:rPr>
        <w:t>Тугургой</w:t>
      </w:r>
      <w:proofErr w:type="spellEnd"/>
      <w:r w:rsidRPr="00CC5586">
        <w:rPr>
          <w:rFonts w:ascii="Arial" w:hAnsi="Arial" w:cs="Arial"/>
          <w:sz w:val="24"/>
        </w:rPr>
        <w:t xml:space="preserve"> (улица Школьная 1, телефон 9-45-47);</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«Осно</w:t>
      </w:r>
      <w:r w:rsidRPr="00CC5586">
        <w:rPr>
          <w:rFonts w:ascii="Arial" w:hAnsi="Arial" w:cs="Arial"/>
          <w:sz w:val="24"/>
        </w:rPr>
        <w:t>в</w:t>
      </w:r>
      <w:r w:rsidRPr="00CC5586">
        <w:rPr>
          <w:rFonts w:ascii="Arial" w:hAnsi="Arial" w:cs="Arial"/>
          <w:sz w:val="24"/>
        </w:rPr>
        <w:t xml:space="preserve">ная общеобразовательная школа № 13» п. </w:t>
      </w:r>
      <w:proofErr w:type="spellStart"/>
      <w:r w:rsidRPr="00CC5586">
        <w:rPr>
          <w:rFonts w:ascii="Arial" w:hAnsi="Arial" w:cs="Arial"/>
          <w:sz w:val="24"/>
        </w:rPr>
        <w:t>Красненский</w:t>
      </w:r>
      <w:proofErr w:type="spellEnd"/>
      <w:r w:rsidRPr="00CC5586">
        <w:rPr>
          <w:rFonts w:ascii="Arial" w:hAnsi="Arial" w:cs="Arial"/>
          <w:sz w:val="24"/>
        </w:rPr>
        <w:t xml:space="preserve"> (улица Школьная 1, тел</w:t>
      </w:r>
      <w:r w:rsidRPr="00CC5586">
        <w:rPr>
          <w:rFonts w:ascii="Arial" w:hAnsi="Arial" w:cs="Arial"/>
          <w:sz w:val="24"/>
        </w:rPr>
        <w:t>е</w:t>
      </w:r>
      <w:r w:rsidRPr="00CC5586">
        <w:rPr>
          <w:rFonts w:ascii="Arial" w:hAnsi="Arial" w:cs="Arial"/>
          <w:sz w:val="24"/>
        </w:rPr>
        <w:t>фон 9-15-57);</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«Основная общ</w:t>
      </w:r>
      <w:r w:rsidRPr="00CC5586">
        <w:rPr>
          <w:rFonts w:ascii="Arial" w:hAnsi="Arial" w:cs="Arial"/>
          <w:sz w:val="24"/>
        </w:rPr>
        <w:t>е</w:t>
      </w:r>
      <w:r w:rsidRPr="00CC5586">
        <w:rPr>
          <w:rFonts w:ascii="Arial" w:hAnsi="Arial" w:cs="Arial"/>
          <w:sz w:val="24"/>
        </w:rPr>
        <w:t>образовательная школа № 14» х. Городской (улица Советов, 16, телефон 9-55-28);</w:t>
      </w:r>
    </w:p>
    <w:p w:rsidR="00292EF9" w:rsidRPr="00CC5586" w:rsidRDefault="00292EF9" w:rsidP="00292EF9">
      <w:pPr>
        <w:pStyle w:val="Pro-List-2"/>
        <w:tabs>
          <w:tab w:val="num" w:pos="2880"/>
        </w:tabs>
        <w:rPr>
          <w:rFonts w:ascii="Arial" w:hAnsi="Arial" w:cs="Arial"/>
          <w:sz w:val="24"/>
        </w:rPr>
      </w:pPr>
      <w:proofErr w:type="gramStart"/>
      <w:r w:rsidRPr="00CC5586">
        <w:rPr>
          <w:rFonts w:ascii="Arial" w:hAnsi="Arial" w:cs="Arial"/>
          <w:sz w:val="24"/>
        </w:rPr>
        <w:t>муниципальное бюджетное общеобразовательное учреждение «Основная общ</w:t>
      </w:r>
      <w:r w:rsidRPr="00CC5586">
        <w:rPr>
          <w:rFonts w:ascii="Arial" w:hAnsi="Arial" w:cs="Arial"/>
          <w:sz w:val="24"/>
        </w:rPr>
        <w:t>е</w:t>
      </w:r>
      <w:r w:rsidRPr="00CC5586">
        <w:rPr>
          <w:rFonts w:ascii="Arial" w:hAnsi="Arial" w:cs="Arial"/>
          <w:sz w:val="24"/>
        </w:rPr>
        <w:t xml:space="preserve">образовательная школа №15 им. Г.И. </w:t>
      </w:r>
      <w:proofErr w:type="spellStart"/>
      <w:r w:rsidRPr="00CC5586">
        <w:rPr>
          <w:rFonts w:ascii="Arial" w:hAnsi="Arial" w:cs="Arial"/>
          <w:sz w:val="24"/>
        </w:rPr>
        <w:t>Хаджебиекова</w:t>
      </w:r>
      <w:proofErr w:type="spellEnd"/>
      <w:r w:rsidRPr="00CC5586">
        <w:rPr>
          <w:rFonts w:ascii="Arial" w:hAnsi="Arial" w:cs="Arial"/>
          <w:sz w:val="24"/>
        </w:rPr>
        <w:t>» с. Красное (улица Шоссейная, 2, т</w:t>
      </w:r>
      <w:r w:rsidRPr="00CC5586">
        <w:rPr>
          <w:rFonts w:ascii="Arial" w:hAnsi="Arial" w:cs="Arial"/>
          <w:sz w:val="24"/>
        </w:rPr>
        <w:t>е</w:t>
      </w:r>
      <w:r w:rsidRPr="00CC5586">
        <w:rPr>
          <w:rFonts w:ascii="Arial" w:hAnsi="Arial" w:cs="Arial"/>
          <w:sz w:val="24"/>
        </w:rPr>
        <w:t>лефон 9-15-17);</w:t>
      </w:r>
      <w:proofErr w:type="gramEnd"/>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«Основная общ</w:t>
      </w:r>
      <w:r w:rsidRPr="00CC5586">
        <w:rPr>
          <w:rFonts w:ascii="Arial" w:hAnsi="Arial" w:cs="Arial"/>
          <w:sz w:val="24"/>
        </w:rPr>
        <w:t>е</w:t>
      </w:r>
      <w:r w:rsidRPr="00CC5586">
        <w:rPr>
          <w:rFonts w:ascii="Arial" w:hAnsi="Arial" w:cs="Arial"/>
          <w:sz w:val="24"/>
        </w:rPr>
        <w:t>образовательная школа №16» х. Петров (улица Первомайская, 41);</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общеобразовательное учреждение «Начальная общ</w:t>
      </w:r>
      <w:r w:rsidRPr="00CC5586">
        <w:rPr>
          <w:rFonts w:ascii="Arial" w:hAnsi="Arial" w:cs="Arial"/>
          <w:sz w:val="24"/>
        </w:rPr>
        <w:t>е</w:t>
      </w:r>
      <w:r w:rsidRPr="00CC5586">
        <w:rPr>
          <w:rFonts w:ascii="Arial" w:hAnsi="Arial" w:cs="Arial"/>
          <w:sz w:val="24"/>
        </w:rPr>
        <w:t xml:space="preserve">образовательная школа №18» х. </w:t>
      </w:r>
      <w:proofErr w:type="spellStart"/>
      <w:r w:rsidRPr="00CC5586">
        <w:rPr>
          <w:rFonts w:ascii="Arial" w:hAnsi="Arial" w:cs="Arial"/>
          <w:sz w:val="24"/>
        </w:rPr>
        <w:t>Казазово</w:t>
      </w:r>
      <w:proofErr w:type="spellEnd"/>
      <w:r w:rsidRPr="00CC5586">
        <w:rPr>
          <w:rFonts w:ascii="Arial" w:hAnsi="Arial" w:cs="Arial"/>
          <w:sz w:val="24"/>
        </w:rPr>
        <w:t xml:space="preserve"> (улица Красная, 13, телефон 9-15-56);</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дошкольное образовательное учреждение – детский сад №1 «Насып» (а. Понежукай, улица Ленина, 40, телефон 9-37-40);</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 xml:space="preserve">муниципальное бюджетное дошкольное образовательное учреждение  «Детский сад </w:t>
      </w:r>
      <w:proofErr w:type="spellStart"/>
      <w:r w:rsidRPr="00CC5586">
        <w:rPr>
          <w:rFonts w:ascii="Arial" w:hAnsi="Arial" w:cs="Arial"/>
          <w:sz w:val="24"/>
        </w:rPr>
        <w:t>общеразвивающего</w:t>
      </w:r>
      <w:proofErr w:type="spellEnd"/>
      <w:r w:rsidRPr="00CC5586">
        <w:rPr>
          <w:rFonts w:ascii="Arial" w:hAnsi="Arial" w:cs="Arial"/>
          <w:sz w:val="24"/>
        </w:rPr>
        <w:t xml:space="preserve"> вида 2 категории №2 «Золотая рыбка»» (п. </w:t>
      </w:r>
      <w:proofErr w:type="spellStart"/>
      <w:r w:rsidRPr="00CC5586">
        <w:rPr>
          <w:rFonts w:ascii="Arial" w:hAnsi="Arial" w:cs="Arial"/>
          <w:sz w:val="24"/>
        </w:rPr>
        <w:t>Тл</w:t>
      </w:r>
      <w:r w:rsidRPr="00CC5586">
        <w:rPr>
          <w:rFonts w:ascii="Arial" w:hAnsi="Arial" w:cs="Arial"/>
          <w:sz w:val="24"/>
        </w:rPr>
        <w:t>ю</w:t>
      </w:r>
      <w:r w:rsidRPr="00CC5586">
        <w:rPr>
          <w:rFonts w:ascii="Arial" w:hAnsi="Arial" w:cs="Arial"/>
          <w:sz w:val="24"/>
        </w:rPr>
        <w:t>стенхабль</w:t>
      </w:r>
      <w:proofErr w:type="spellEnd"/>
      <w:r w:rsidRPr="00CC5586">
        <w:rPr>
          <w:rFonts w:ascii="Arial" w:hAnsi="Arial" w:cs="Arial"/>
          <w:sz w:val="24"/>
        </w:rPr>
        <w:t>, улица Гидростроителей, 7, телефон 9-66-56);</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 xml:space="preserve">муниципальное бюджетное дошкольное образовательное учреждение  «Детский сад комбинированного вида 2 категории №3 «Тополек»» (п. </w:t>
      </w:r>
      <w:proofErr w:type="spellStart"/>
      <w:r w:rsidRPr="00CC5586">
        <w:rPr>
          <w:rFonts w:ascii="Arial" w:hAnsi="Arial" w:cs="Arial"/>
          <w:sz w:val="24"/>
        </w:rPr>
        <w:t>Тлюсте</w:t>
      </w:r>
      <w:r w:rsidRPr="00CC5586">
        <w:rPr>
          <w:rFonts w:ascii="Arial" w:hAnsi="Arial" w:cs="Arial"/>
          <w:sz w:val="24"/>
        </w:rPr>
        <w:t>н</w:t>
      </w:r>
      <w:r w:rsidRPr="00CC5586">
        <w:rPr>
          <w:rFonts w:ascii="Arial" w:hAnsi="Arial" w:cs="Arial"/>
          <w:sz w:val="24"/>
        </w:rPr>
        <w:t>хабль</w:t>
      </w:r>
      <w:proofErr w:type="spellEnd"/>
      <w:r w:rsidRPr="00CC5586">
        <w:rPr>
          <w:rFonts w:ascii="Arial" w:hAnsi="Arial" w:cs="Arial"/>
          <w:sz w:val="24"/>
        </w:rPr>
        <w:t>, улица Ленина, 30, телефон 9-68-52);</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 xml:space="preserve">муниципальное бюджетное дошкольное образовательное учреждение - детский сад </w:t>
      </w:r>
      <w:proofErr w:type="spellStart"/>
      <w:r w:rsidRPr="00CC5586">
        <w:rPr>
          <w:rFonts w:ascii="Arial" w:hAnsi="Arial" w:cs="Arial"/>
          <w:sz w:val="24"/>
        </w:rPr>
        <w:t>общеразвивающего</w:t>
      </w:r>
      <w:proofErr w:type="spellEnd"/>
      <w:r w:rsidRPr="00CC5586">
        <w:rPr>
          <w:rFonts w:ascii="Arial" w:hAnsi="Arial" w:cs="Arial"/>
          <w:sz w:val="24"/>
        </w:rPr>
        <w:t xml:space="preserve"> вида  №4 «Буратино» а. </w:t>
      </w:r>
      <w:proofErr w:type="spellStart"/>
      <w:r w:rsidRPr="00CC5586">
        <w:rPr>
          <w:rFonts w:ascii="Arial" w:hAnsi="Arial" w:cs="Arial"/>
          <w:sz w:val="24"/>
        </w:rPr>
        <w:t>Вочепший</w:t>
      </w:r>
      <w:proofErr w:type="spellEnd"/>
      <w:r w:rsidRPr="00CC5586">
        <w:rPr>
          <w:rFonts w:ascii="Arial" w:hAnsi="Arial" w:cs="Arial"/>
          <w:sz w:val="24"/>
        </w:rPr>
        <w:t xml:space="preserve"> муниципальн</w:t>
      </w:r>
      <w:r w:rsidRPr="00CC5586">
        <w:rPr>
          <w:rFonts w:ascii="Arial" w:hAnsi="Arial" w:cs="Arial"/>
          <w:sz w:val="24"/>
        </w:rPr>
        <w:t>о</w:t>
      </w:r>
      <w:r w:rsidRPr="00CC5586">
        <w:rPr>
          <w:rFonts w:ascii="Arial" w:hAnsi="Arial" w:cs="Arial"/>
          <w:sz w:val="24"/>
        </w:rPr>
        <w:t xml:space="preserve">го образования «Теучежский район»» (а. </w:t>
      </w:r>
      <w:proofErr w:type="spellStart"/>
      <w:r w:rsidRPr="00CC5586">
        <w:rPr>
          <w:rFonts w:ascii="Arial" w:hAnsi="Arial" w:cs="Arial"/>
          <w:sz w:val="24"/>
        </w:rPr>
        <w:t>Вочепший</w:t>
      </w:r>
      <w:proofErr w:type="spellEnd"/>
      <w:r w:rsidRPr="00CC5586">
        <w:rPr>
          <w:rFonts w:ascii="Arial" w:hAnsi="Arial" w:cs="Arial"/>
          <w:sz w:val="24"/>
        </w:rPr>
        <w:t>, улица Ленина, 45, телефон 9-44-11);</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образовательное учреждение дополнител</w:t>
      </w:r>
      <w:r w:rsidRPr="00CC5586">
        <w:rPr>
          <w:rFonts w:ascii="Arial" w:hAnsi="Arial" w:cs="Arial"/>
          <w:sz w:val="24"/>
        </w:rPr>
        <w:t>ь</w:t>
      </w:r>
      <w:r w:rsidRPr="00CC5586">
        <w:rPr>
          <w:rFonts w:ascii="Arial" w:hAnsi="Arial" w:cs="Arial"/>
          <w:sz w:val="24"/>
        </w:rPr>
        <w:t xml:space="preserve">ного образования детей «Центр детского творчества </w:t>
      </w:r>
      <w:proofErr w:type="spellStart"/>
      <w:r w:rsidRPr="00CC5586">
        <w:rPr>
          <w:rFonts w:ascii="Arial" w:hAnsi="Arial" w:cs="Arial"/>
          <w:sz w:val="24"/>
        </w:rPr>
        <w:t>Теучежского</w:t>
      </w:r>
      <w:proofErr w:type="spellEnd"/>
      <w:r w:rsidRPr="00CC5586">
        <w:rPr>
          <w:rFonts w:ascii="Arial" w:hAnsi="Arial" w:cs="Arial"/>
          <w:sz w:val="24"/>
        </w:rPr>
        <w:t xml:space="preserve"> района Респу</w:t>
      </w:r>
      <w:r w:rsidRPr="00CC5586">
        <w:rPr>
          <w:rFonts w:ascii="Arial" w:hAnsi="Arial" w:cs="Arial"/>
          <w:sz w:val="24"/>
        </w:rPr>
        <w:t>б</w:t>
      </w:r>
      <w:r w:rsidRPr="00CC5586">
        <w:rPr>
          <w:rFonts w:ascii="Arial" w:hAnsi="Arial" w:cs="Arial"/>
          <w:sz w:val="24"/>
        </w:rPr>
        <w:t>лики Адыгея» (а. Понежукай, улица Ленина, 92);</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муниципальное бюджетное образовательное учреждение дополнител</w:t>
      </w:r>
      <w:r w:rsidRPr="00CC5586">
        <w:rPr>
          <w:rFonts w:ascii="Arial" w:hAnsi="Arial" w:cs="Arial"/>
          <w:sz w:val="24"/>
        </w:rPr>
        <w:t>ь</w:t>
      </w:r>
      <w:r w:rsidRPr="00CC5586">
        <w:rPr>
          <w:rFonts w:ascii="Arial" w:hAnsi="Arial" w:cs="Arial"/>
          <w:sz w:val="24"/>
        </w:rPr>
        <w:t xml:space="preserve">ного образования детей «Детско-юношеская спортивная школа </w:t>
      </w:r>
      <w:proofErr w:type="spellStart"/>
      <w:r w:rsidRPr="00CC5586">
        <w:rPr>
          <w:rFonts w:ascii="Arial" w:hAnsi="Arial" w:cs="Arial"/>
          <w:sz w:val="24"/>
        </w:rPr>
        <w:t>Теучежского</w:t>
      </w:r>
      <w:proofErr w:type="spellEnd"/>
      <w:r w:rsidRPr="00CC5586">
        <w:rPr>
          <w:rFonts w:ascii="Arial" w:hAnsi="Arial" w:cs="Arial"/>
          <w:sz w:val="24"/>
        </w:rPr>
        <w:t xml:space="preserve"> ра</w:t>
      </w:r>
      <w:r w:rsidRPr="00CC5586">
        <w:rPr>
          <w:rFonts w:ascii="Arial" w:hAnsi="Arial" w:cs="Arial"/>
          <w:sz w:val="24"/>
        </w:rPr>
        <w:t>й</w:t>
      </w:r>
      <w:r w:rsidRPr="00CC5586">
        <w:rPr>
          <w:rFonts w:ascii="Arial" w:hAnsi="Arial" w:cs="Arial"/>
          <w:sz w:val="24"/>
        </w:rPr>
        <w:t>она Республики Адыгея).</w:t>
      </w:r>
    </w:p>
    <w:p w:rsidR="00292EF9" w:rsidRPr="00CC5586" w:rsidRDefault="00292EF9" w:rsidP="00292EF9">
      <w:pPr>
        <w:pStyle w:val="Pro-List-2"/>
        <w:numPr>
          <w:ilvl w:val="0"/>
          <w:numId w:val="1"/>
        </w:numPr>
        <w:tabs>
          <w:tab w:val="clear" w:pos="720"/>
          <w:tab w:val="clear" w:pos="1080"/>
          <w:tab w:val="left" w:pos="0"/>
        </w:tabs>
        <w:ind w:left="0" w:firstLine="720"/>
        <w:rPr>
          <w:rFonts w:ascii="Arial" w:hAnsi="Arial" w:cs="Arial"/>
          <w:sz w:val="24"/>
        </w:rPr>
      </w:pPr>
      <w:r w:rsidRPr="00CC5586">
        <w:rPr>
          <w:rFonts w:ascii="Arial" w:hAnsi="Arial" w:cs="Arial"/>
          <w:sz w:val="24"/>
        </w:rPr>
        <w:t>Нормативные правовые акты, регулирующие предоставление муниц</w:t>
      </w:r>
      <w:r w:rsidRPr="00CC5586">
        <w:rPr>
          <w:rFonts w:ascii="Arial" w:hAnsi="Arial" w:cs="Arial"/>
          <w:sz w:val="24"/>
        </w:rPr>
        <w:t>и</w:t>
      </w:r>
      <w:r w:rsidRPr="00CC5586">
        <w:rPr>
          <w:rFonts w:ascii="Arial" w:hAnsi="Arial" w:cs="Arial"/>
          <w:sz w:val="24"/>
        </w:rPr>
        <w:t>пальной услуги (перечень документов, в соответствии с которыми должна функционировать орг</w:t>
      </w:r>
      <w:r w:rsidRPr="00CC5586">
        <w:rPr>
          <w:rFonts w:ascii="Arial" w:hAnsi="Arial" w:cs="Arial"/>
          <w:sz w:val="24"/>
        </w:rPr>
        <w:t>а</w:t>
      </w:r>
      <w:r w:rsidRPr="00CC5586">
        <w:rPr>
          <w:rFonts w:ascii="Arial" w:hAnsi="Arial" w:cs="Arial"/>
          <w:sz w:val="24"/>
        </w:rPr>
        <w:t>низация, предоставляющая муниципальную услугу):</w:t>
      </w:r>
    </w:p>
    <w:p w:rsidR="00292EF9" w:rsidRPr="00CC5586" w:rsidRDefault="00292EF9" w:rsidP="00292EF9">
      <w:pPr>
        <w:suppressAutoHyphens/>
        <w:ind w:firstLine="720"/>
        <w:jc w:val="both"/>
        <w:rPr>
          <w:rFonts w:ascii="Arial" w:hAnsi="Arial" w:cs="Arial"/>
        </w:rPr>
      </w:pPr>
      <w:r w:rsidRPr="00CC5586">
        <w:rPr>
          <w:rFonts w:ascii="Arial" w:hAnsi="Arial" w:cs="Arial"/>
        </w:rPr>
        <w:t>- Конституцией Российской Федерации (Российская газета, 1993, № 237, Собрание законодательства Росси</w:t>
      </w:r>
      <w:r w:rsidRPr="00CC5586">
        <w:rPr>
          <w:rFonts w:ascii="Arial" w:hAnsi="Arial" w:cs="Arial"/>
        </w:rPr>
        <w:t>й</w:t>
      </w:r>
      <w:r w:rsidRPr="00CC5586">
        <w:rPr>
          <w:rFonts w:ascii="Arial" w:hAnsi="Arial" w:cs="Arial"/>
        </w:rPr>
        <w:t xml:space="preserve">ской Федерации, 2009, № 1, ст. 1; № 1, ст. 2); </w:t>
      </w:r>
    </w:p>
    <w:p w:rsidR="00292EF9" w:rsidRPr="00CC5586" w:rsidRDefault="00292EF9" w:rsidP="00292EF9">
      <w:pPr>
        <w:suppressAutoHyphens/>
        <w:ind w:firstLine="720"/>
        <w:jc w:val="both"/>
        <w:rPr>
          <w:rFonts w:ascii="Arial" w:hAnsi="Arial" w:cs="Arial"/>
        </w:rPr>
      </w:pPr>
      <w:r w:rsidRPr="00CC5586">
        <w:rPr>
          <w:rFonts w:ascii="Arial" w:hAnsi="Arial" w:cs="Arial"/>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292EF9" w:rsidRPr="00CC5586" w:rsidRDefault="00292EF9" w:rsidP="00292EF9">
      <w:pPr>
        <w:suppressAutoHyphens/>
        <w:ind w:firstLine="720"/>
        <w:jc w:val="both"/>
        <w:rPr>
          <w:rFonts w:ascii="Arial" w:hAnsi="Arial" w:cs="Arial"/>
        </w:rPr>
      </w:pPr>
      <w:r w:rsidRPr="00CC5586">
        <w:rPr>
          <w:rFonts w:ascii="Arial" w:hAnsi="Arial" w:cs="Arial"/>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I), ст. 6249; 2009 № 18 (ч. I), ст. 2140);</w:t>
      </w:r>
    </w:p>
    <w:p w:rsidR="00292EF9" w:rsidRPr="00CC5586" w:rsidRDefault="00292EF9" w:rsidP="00292EF9">
      <w:pPr>
        <w:suppressAutoHyphens/>
        <w:ind w:firstLine="720"/>
        <w:jc w:val="both"/>
        <w:rPr>
          <w:rFonts w:ascii="Arial" w:hAnsi="Arial" w:cs="Arial"/>
        </w:rPr>
      </w:pPr>
      <w:r w:rsidRPr="00CC5586">
        <w:rPr>
          <w:rFonts w:ascii="Arial" w:hAnsi="Arial" w:cs="Arial"/>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w:t>
      </w:r>
      <w:r w:rsidRPr="00CC5586">
        <w:rPr>
          <w:rFonts w:ascii="Arial" w:hAnsi="Arial" w:cs="Arial"/>
        </w:rPr>
        <w:lastRenderedPageBreak/>
        <w:t>государственного контроля (надзора) и муниципального контроля» (Российская газета, 2009, № 85);</w:t>
      </w:r>
    </w:p>
    <w:p w:rsidR="00292EF9" w:rsidRPr="00CC5586" w:rsidRDefault="00292EF9" w:rsidP="00292EF9">
      <w:pPr>
        <w:ind w:firstLine="720"/>
        <w:jc w:val="both"/>
        <w:rPr>
          <w:rFonts w:ascii="Arial" w:hAnsi="Arial" w:cs="Arial"/>
        </w:rPr>
      </w:pPr>
      <w:r w:rsidRPr="00CC5586">
        <w:rPr>
          <w:rFonts w:ascii="Arial" w:hAnsi="Arial" w:cs="Arial"/>
        </w:rPr>
        <w:t>- Федеральным законом  от 03.07.1998 г. № 124-ФЗ «Об основных гарантиях прав ребенка в Российской Федерации» (с последующими изменениями и допо</w:t>
      </w:r>
      <w:r w:rsidRPr="00CC5586">
        <w:rPr>
          <w:rFonts w:ascii="Arial" w:hAnsi="Arial" w:cs="Arial"/>
        </w:rPr>
        <w:t>л</w:t>
      </w:r>
      <w:r w:rsidRPr="00CC5586">
        <w:rPr>
          <w:rFonts w:ascii="Arial" w:hAnsi="Arial" w:cs="Arial"/>
        </w:rPr>
        <w:t>нениями);</w:t>
      </w:r>
    </w:p>
    <w:p w:rsidR="00292EF9" w:rsidRPr="00CC5586" w:rsidRDefault="00292EF9" w:rsidP="00292EF9">
      <w:pPr>
        <w:ind w:firstLine="720"/>
        <w:jc w:val="both"/>
        <w:rPr>
          <w:rFonts w:ascii="Arial" w:hAnsi="Arial" w:cs="Arial"/>
        </w:rPr>
      </w:pPr>
      <w:r w:rsidRPr="00CC5586">
        <w:rPr>
          <w:rFonts w:ascii="Arial" w:hAnsi="Arial" w:cs="Arial"/>
        </w:rPr>
        <w:t xml:space="preserve">- </w:t>
      </w:r>
      <w:r w:rsidRPr="00CC5586">
        <w:rPr>
          <w:rFonts w:ascii="Arial" w:hAnsi="Arial" w:cs="Arial"/>
          <w:u w:val="single"/>
        </w:rPr>
        <w:t>Законом Российской Федерации «Об образовании»</w:t>
      </w:r>
      <w:r w:rsidRPr="00CC5586">
        <w:rPr>
          <w:rFonts w:ascii="Arial" w:hAnsi="Arial" w:cs="Arial"/>
        </w:rPr>
        <w:t xml:space="preserve"> от 10 июля </w:t>
      </w:r>
      <w:smartTag w:uri="urn:schemas-microsoft-com:office:smarttags" w:element="metricconverter">
        <w:smartTagPr>
          <w:attr w:name="ProductID" w:val="1992 г"/>
        </w:smartTagPr>
        <w:r w:rsidRPr="00CC5586">
          <w:rPr>
            <w:rFonts w:ascii="Arial" w:hAnsi="Arial" w:cs="Arial"/>
          </w:rPr>
          <w:t>1992 г</w:t>
        </w:r>
      </w:smartTag>
      <w:r w:rsidRPr="00CC5586">
        <w:rPr>
          <w:rFonts w:ascii="Arial" w:hAnsi="Arial" w:cs="Arial"/>
        </w:rPr>
        <w:t>. №3266-1 (с последующими изменениями и дополнениями);</w:t>
      </w:r>
    </w:p>
    <w:p w:rsidR="00292EF9" w:rsidRPr="00CC5586" w:rsidRDefault="00292EF9" w:rsidP="00292EF9">
      <w:pPr>
        <w:pStyle w:val="a5"/>
        <w:ind w:firstLine="720"/>
        <w:jc w:val="both"/>
        <w:rPr>
          <w:rFonts w:cs="Arial"/>
          <w:sz w:val="24"/>
          <w:szCs w:val="24"/>
        </w:rPr>
      </w:pPr>
      <w:r w:rsidRPr="00CC5586">
        <w:rPr>
          <w:rFonts w:cs="Arial"/>
          <w:sz w:val="24"/>
          <w:szCs w:val="24"/>
        </w:rPr>
        <w:t xml:space="preserve">- </w:t>
      </w:r>
      <w:r w:rsidRPr="00CC5586">
        <w:rPr>
          <w:rFonts w:cs="Arial"/>
          <w:sz w:val="24"/>
          <w:szCs w:val="24"/>
          <w:u w:val="single"/>
        </w:rPr>
        <w:t xml:space="preserve">Законом Российской Федерации от 07 февраля </w:t>
      </w:r>
      <w:smartTag w:uri="urn:schemas-microsoft-com:office:smarttags" w:element="metricconverter">
        <w:smartTagPr>
          <w:attr w:name="ProductID" w:val="1992 г"/>
        </w:smartTagPr>
        <w:r w:rsidRPr="00CC5586">
          <w:rPr>
            <w:rFonts w:cs="Arial"/>
            <w:sz w:val="24"/>
            <w:szCs w:val="24"/>
            <w:u w:val="single"/>
          </w:rPr>
          <w:t>1992 г</w:t>
        </w:r>
      </w:smartTag>
      <w:r w:rsidRPr="00CC5586">
        <w:rPr>
          <w:rFonts w:cs="Arial"/>
          <w:sz w:val="24"/>
          <w:szCs w:val="24"/>
          <w:u w:val="single"/>
        </w:rPr>
        <w:t>. № 2300-1 «О защите прав потребителей»,</w:t>
      </w:r>
      <w:r w:rsidRPr="00CC5586">
        <w:rPr>
          <w:rFonts w:cs="Arial"/>
          <w:sz w:val="24"/>
          <w:szCs w:val="24"/>
        </w:rPr>
        <w:t xml:space="preserve"> от 2 июня </w:t>
      </w:r>
      <w:smartTag w:uri="urn:schemas-microsoft-com:office:smarttags" w:element="metricconverter">
        <w:smartTagPr>
          <w:attr w:name="ProductID" w:val="1993 г"/>
        </w:smartTagPr>
        <w:r w:rsidRPr="00CC5586">
          <w:rPr>
            <w:rFonts w:cs="Arial"/>
            <w:sz w:val="24"/>
            <w:szCs w:val="24"/>
          </w:rPr>
          <w:t>1993 г</w:t>
        </w:r>
      </w:smartTag>
      <w:r w:rsidRPr="00CC5586">
        <w:rPr>
          <w:rFonts w:cs="Arial"/>
          <w:sz w:val="24"/>
          <w:szCs w:val="24"/>
        </w:rPr>
        <w:t xml:space="preserve">. </w:t>
      </w:r>
      <w:r>
        <w:rPr>
          <w:rFonts w:cs="Arial"/>
          <w:sz w:val="24"/>
          <w:szCs w:val="24"/>
        </w:rPr>
        <w:t xml:space="preserve"> с изменениями и дополнениями;</w:t>
      </w:r>
    </w:p>
    <w:p w:rsidR="00292EF9" w:rsidRPr="00CC5586" w:rsidRDefault="00292EF9" w:rsidP="00292EF9">
      <w:pPr>
        <w:pStyle w:val="a5"/>
        <w:ind w:firstLine="720"/>
        <w:jc w:val="both"/>
        <w:rPr>
          <w:rFonts w:cs="Arial"/>
          <w:sz w:val="24"/>
          <w:szCs w:val="24"/>
        </w:rPr>
      </w:pPr>
      <w:proofErr w:type="gramStart"/>
      <w:r w:rsidRPr="00CC5586">
        <w:rPr>
          <w:rFonts w:cs="Arial"/>
          <w:sz w:val="24"/>
          <w:szCs w:val="24"/>
        </w:rPr>
        <w:t xml:space="preserve">- </w:t>
      </w:r>
      <w:r w:rsidRPr="00CC5586">
        <w:rPr>
          <w:rFonts w:cs="Arial"/>
          <w:sz w:val="24"/>
          <w:szCs w:val="24"/>
          <w:u w:val="single"/>
        </w:rPr>
        <w:t>Постановлением Правительства Российской Федерации от 7 марта 1995 года № 233 «Об утверждении Типового положения</w:t>
      </w:r>
      <w:r>
        <w:rPr>
          <w:rFonts w:cs="Arial"/>
          <w:sz w:val="24"/>
          <w:szCs w:val="24"/>
          <w:u w:val="single"/>
        </w:rPr>
        <w:t xml:space="preserve"> об</w:t>
      </w:r>
      <w:r w:rsidRPr="00CC5586">
        <w:rPr>
          <w:rFonts w:cs="Arial"/>
          <w:sz w:val="24"/>
          <w:szCs w:val="24"/>
          <w:u w:val="single"/>
        </w:rPr>
        <w:t xml:space="preserve"> образовательном учрежд</w:t>
      </w:r>
      <w:r w:rsidRPr="00CC5586">
        <w:rPr>
          <w:rFonts w:cs="Arial"/>
          <w:sz w:val="24"/>
          <w:szCs w:val="24"/>
          <w:u w:val="single"/>
        </w:rPr>
        <w:t>е</w:t>
      </w:r>
      <w:r w:rsidRPr="00CC5586">
        <w:rPr>
          <w:rFonts w:cs="Arial"/>
          <w:sz w:val="24"/>
          <w:szCs w:val="24"/>
          <w:u w:val="single"/>
        </w:rPr>
        <w:t>нии дополнительного образования детей»</w:t>
      </w:r>
      <w:r w:rsidRPr="00CC5586">
        <w:rPr>
          <w:rFonts w:cs="Arial"/>
          <w:sz w:val="24"/>
          <w:szCs w:val="24"/>
        </w:rPr>
        <w:t xml:space="preserve"> (с изменениями и дополнениями от 22 февраля 1997 г. N 212, от 8 августа </w:t>
      </w:r>
      <w:smartTag w:uri="urn:schemas-microsoft-com:office:smarttags" w:element="metricconverter">
        <w:smartTagPr>
          <w:attr w:name="ProductID" w:val="2003 г"/>
        </w:smartTagPr>
        <w:r w:rsidRPr="00CC5586">
          <w:rPr>
            <w:rFonts w:cs="Arial"/>
            <w:sz w:val="24"/>
            <w:szCs w:val="24"/>
          </w:rPr>
          <w:t>2003 г</w:t>
        </w:r>
      </w:smartTag>
      <w:r w:rsidRPr="00CC5586">
        <w:rPr>
          <w:rFonts w:cs="Arial"/>
          <w:sz w:val="24"/>
          <w:szCs w:val="24"/>
        </w:rPr>
        <w:t xml:space="preserve">. N 470, от 1 февраля </w:t>
      </w:r>
      <w:smartTag w:uri="urn:schemas-microsoft-com:office:smarttags" w:element="metricconverter">
        <w:smartTagPr>
          <w:attr w:name="ProductID" w:val="2005 г"/>
        </w:smartTagPr>
        <w:r w:rsidRPr="00CC5586">
          <w:rPr>
            <w:rFonts w:cs="Arial"/>
            <w:sz w:val="24"/>
            <w:szCs w:val="24"/>
          </w:rPr>
          <w:t>2005 г</w:t>
        </w:r>
      </w:smartTag>
      <w:r w:rsidRPr="00CC5586">
        <w:rPr>
          <w:rFonts w:cs="Arial"/>
          <w:sz w:val="24"/>
          <w:szCs w:val="24"/>
        </w:rPr>
        <w:t xml:space="preserve">. N 49, от 7 декабря </w:t>
      </w:r>
      <w:smartTag w:uri="urn:schemas-microsoft-com:office:smarttags" w:element="metricconverter">
        <w:smartTagPr>
          <w:attr w:name="ProductID" w:val="2006 г"/>
        </w:smartTagPr>
        <w:r w:rsidRPr="00CC5586">
          <w:rPr>
            <w:rFonts w:cs="Arial"/>
            <w:sz w:val="24"/>
            <w:szCs w:val="24"/>
          </w:rPr>
          <w:t>2006 г</w:t>
        </w:r>
      </w:smartTag>
      <w:r w:rsidRPr="00CC5586">
        <w:rPr>
          <w:rFonts w:cs="Arial"/>
          <w:sz w:val="24"/>
          <w:szCs w:val="24"/>
        </w:rPr>
        <w:t xml:space="preserve">. N 752, от 10 марта </w:t>
      </w:r>
      <w:smartTag w:uri="urn:schemas-microsoft-com:office:smarttags" w:element="metricconverter">
        <w:smartTagPr>
          <w:attr w:name="ProductID" w:val="2009 г"/>
        </w:smartTagPr>
        <w:r w:rsidRPr="00CC5586">
          <w:rPr>
            <w:rFonts w:cs="Arial"/>
            <w:sz w:val="24"/>
            <w:szCs w:val="24"/>
          </w:rPr>
          <w:t>2009 г</w:t>
        </w:r>
      </w:smartTag>
      <w:r w:rsidRPr="00CC5586">
        <w:rPr>
          <w:rFonts w:cs="Arial"/>
          <w:sz w:val="24"/>
          <w:szCs w:val="24"/>
        </w:rPr>
        <w:t>. N 216), (текст</w:t>
      </w:r>
      <w:proofErr w:type="gramEnd"/>
      <w:r w:rsidRPr="00CC5586">
        <w:rPr>
          <w:rFonts w:cs="Arial"/>
          <w:sz w:val="24"/>
          <w:szCs w:val="24"/>
        </w:rPr>
        <w:t xml:space="preserve"> постановления опубликован в Собрании законодательства Росси</w:t>
      </w:r>
      <w:r w:rsidRPr="00CC5586">
        <w:rPr>
          <w:rFonts w:cs="Arial"/>
          <w:sz w:val="24"/>
          <w:szCs w:val="24"/>
        </w:rPr>
        <w:t>й</w:t>
      </w:r>
      <w:r w:rsidRPr="00CC5586">
        <w:rPr>
          <w:rFonts w:cs="Arial"/>
          <w:sz w:val="24"/>
          <w:szCs w:val="24"/>
        </w:rPr>
        <w:t xml:space="preserve">ской Федерации от 20 марта </w:t>
      </w:r>
      <w:smartTag w:uri="urn:schemas-microsoft-com:office:smarttags" w:element="metricconverter">
        <w:smartTagPr>
          <w:attr w:name="ProductID" w:val="1995 г"/>
        </w:smartTagPr>
        <w:r w:rsidRPr="00CC5586">
          <w:rPr>
            <w:rFonts w:cs="Arial"/>
            <w:sz w:val="24"/>
            <w:szCs w:val="24"/>
          </w:rPr>
          <w:t>1995 г</w:t>
        </w:r>
      </w:smartTag>
      <w:r w:rsidRPr="00CC5586">
        <w:rPr>
          <w:rFonts w:cs="Arial"/>
          <w:sz w:val="24"/>
          <w:szCs w:val="24"/>
        </w:rPr>
        <w:t>. N 12 ст. 1053);</w:t>
      </w:r>
    </w:p>
    <w:p w:rsidR="00292EF9" w:rsidRPr="00CC5586" w:rsidRDefault="00292EF9" w:rsidP="00292EF9">
      <w:pPr>
        <w:pStyle w:val="a5"/>
        <w:tabs>
          <w:tab w:val="left" w:pos="0"/>
        </w:tabs>
        <w:ind w:firstLine="720"/>
        <w:jc w:val="both"/>
        <w:rPr>
          <w:rFonts w:cs="Arial"/>
          <w:color w:val="FF0000"/>
          <w:sz w:val="24"/>
          <w:szCs w:val="24"/>
        </w:rPr>
      </w:pPr>
      <w:proofErr w:type="gramStart"/>
      <w:r w:rsidRPr="00CC5586">
        <w:rPr>
          <w:rFonts w:cs="Arial"/>
          <w:sz w:val="24"/>
          <w:szCs w:val="24"/>
        </w:rPr>
        <w:t>- Постановлением Главного государственного санитарного врача Российской Фед</w:t>
      </w:r>
      <w:r w:rsidRPr="00CC5586">
        <w:rPr>
          <w:rFonts w:cs="Arial"/>
          <w:sz w:val="24"/>
          <w:szCs w:val="24"/>
        </w:rPr>
        <w:t>е</w:t>
      </w:r>
      <w:r w:rsidRPr="00CC5586">
        <w:rPr>
          <w:rFonts w:cs="Arial"/>
          <w:sz w:val="24"/>
          <w:szCs w:val="24"/>
        </w:rPr>
        <w:t xml:space="preserve">рации от 3 апреля 2003 года  № 27 </w:t>
      </w:r>
      <w:r w:rsidRPr="00CC5586">
        <w:rPr>
          <w:rFonts w:cs="Arial"/>
          <w:sz w:val="24"/>
          <w:szCs w:val="24"/>
          <w:u w:val="single"/>
        </w:rPr>
        <w:t xml:space="preserve">«О введении в действие санитарно-эпидемиологических правил и нормативов, </w:t>
      </w:r>
      <w:proofErr w:type="spellStart"/>
      <w:r w:rsidRPr="00CC5586">
        <w:rPr>
          <w:rFonts w:cs="Arial"/>
          <w:sz w:val="24"/>
          <w:szCs w:val="24"/>
          <w:u w:val="single"/>
        </w:rPr>
        <w:t>СанПиН</w:t>
      </w:r>
      <w:proofErr w:type="spellEnd"/>
      <w:r w:rsidRPr="00CC5586">
        <w:rPr>
          <w:rFonts w:cs="Arial"/>
          <w:sz w:val="24"/>
          <w:szCs w:val="24"/>
          <w:u w:val="single"/>
        </w:rPr>
        <w:t xml:space="preserve"> 2.4.4.1251-03»</w:t>
      </w:r>
      <w:r w:rsidRPr="00CC5586">
        <w:rPr>
          <w:rFonts w:cs="Arial"/>
          <w:sz w:val="24"/>
          <w:szCs w:val="24"/>
        </w:rPr>
        <w:t xml:space="preserve"> (Текст пост</w:t>
      </w:r>
      <w:r w:rsidRPr="00CC5586">
        <w:rPr>
          <w:rFonts w:cs="Arial"/>
          <w:sz w:val="24"/>
          <w:szCs w:val="24"/>
        </w:rPr>
        <w:t>а</w:t>
      </w:r>
      <w:r w:rsidRPr="00CC5586">
        <w:rPr>
          <w:rFonts w:cs="Arial"/>
          <w:sz w:val="24"/>
          <w:szCs w:val="24"/>
        </w:rPr>
        <w:t xml:space="preserve">новления опубликован в «Российской газете» от 3 июня </w:t>
      </w:r>
      <w:smartTag w:uri="urn:schemas-microsoft-com:office:smarttags" w:element="metricconverter">
        <w:smartTagPr>
          <w:attr w:name="ProductID" w:val="2003 г"/>
        </w:smartTagPr>
        <w:r w:rsidRPr="00CC5586">
          <w:rPr>
            <w:rFonts w:cs="Arial"/>
            <w:sz w:val="24"/>
            <w:szCs w:val="24"/>
          </w:rPr>
          <w:t>2003 г</w:t>
        </w:r>
      </w:smartTag>
      <w:r w:rsidRPr="00CC5586">
        <w:rPr>
          <w:rFonts w:cs="Arial"/>
          <w:sz w:val="24"/>
          <w:szCs w:val="24"/>
        </w:rPr>
        <w:t>. N 106 (специальный выпуск), в приложении к «Росси</w:t>
      </w:r>
      <w:r w:rsidRPr="00CC5586">
        <w:rPr>
          <w:rFonts w:cs="Arial"/>
          <w:sz w:val="24"/>
          <w:szCs w:val="24"/>
        </w:rPr>
        <w:t>й</w:t>
      </w:r>
      <w:r w:rsidRPr="00CC5586">
        <w:rPr>
          <w:rFonts w:cs="Arial"/>
          <w:sz w:val="24"/>
          <w:szCs w:val="24"/>
        </w:rPr>
        <w:t xml:space="preserve">ской газете» - «Новые законы и нормативные акты», </w:t>
      </w:r>
      <w:smartTag w:uri="urn:schemas-microsoft-com:office:smarttags" w:element="metricconverter">
        <w:smartTagPr>
          <w:attr w:name="ProductID" w:val="2003 г"/>
        </w:smartTagPr>
        <w:r w:rsidRPr="00CC5586">
          <w:rPr>
            <w:rFonts w:cs="Arial"/>
            <w:sz w:val="24"/>
            <w:szCs w:val="24"/>
          </w:rPr>
          <w:t>2003 г</w:t>
        </w:r>
      </w:smartTag>
      <w:r w:rsidRPr="00CC5586">
        <w:rPr>
          <w:rFonts w:cs="Arial"/>
          <w:sz w:val="24"/>
          <w:szCs w:val="24"/>
        </w:rPr>
        <w:t>., N 24);</w:t>
      </w:r>
      <w:proofErr w:type="gramEnd"/>
    </w:p>
    <w:p w:rsidR="00292EF9" w:rsidRPr="00CC5586" w:rsidRDefault="00292EF9" w:rsidP="00292EF9">
      <w:pPr>
        <w:tabs>
          <w:tab w:val="num" w:pos="1152"/>
        </w:tabs>
        <w:ind w:firstLine="720"/>
        <w:jc w:val="both"/>
        <w:rPr>
          <w:rFonts w:ascii="Arial" w:hAnsi="Arial" w:cs="Arial"/>
        </w:rPr>
      </w:pPr>
      <w:r w:rsidRPr="00CC5586">
        <w:rPr>
          <w:rFonts w:ascii="Arial" w:hAnsi="Arial" w:cs="Arial"/>
        </w:rPr>
        <w:t xml:space="preserve">- Федеральным законом от 02.05.2006г. № 59-ФЗ </w:t>
      </w:r>
      <w:r w:rsidRPr="00CC5586">
        <w:rPr>
          <w:rFonts w:ascii="Arial" w:hAnsi="Arial" w:cs="Arial"/>
          <w:u w:val="single"/>
        </w:rPr>
        <w:t>«О порядке рассмотрения обращений граждан Российской Федерации»</w:t>
      </w:r>
      <w:r w:rsidRPr="00CC5586">
        <w:rPr>
          <w:rFonts w:ascii="Arial" w:hAnsi="Arial" w:cs="Arial"/>
        </w:rPr>
        <w:t xml:space="preserve"> («Российская газета», № 95,  05.05.2006г.);</w:t>
      </w:r>
    </w:p>
    <w:p w:rsidR="00292EF9" w:rsidRPr="00CC5586" w:rsidRDefault="00292EF9" w:rsidP="00292EF9">
      <w:pPr>
        <w:pStyle w:val="a6"/>
        <w:spacing w:after="0" w:line="240" w:lineRule="auto"/>
        <w:ind w:left="0" w:firstLine="720"/>
        <w:jc w:val="both"/>
        <w:rPr>
          <w:rFonts w:ascii="Arial" w:hAnsi="Arial" w:cs="Arial"/>
          <w:sz w:val="24"/>
          <w:szCs w:val="24"/>
        </w:rPr>
      </w:pPr>
      <w:r w:rsidRPr="00CC5586">
        <w:rPr>
          <w:rFonts w:ascii="Arial" w:hAnsi="Arial" w:cs="Arial"/>
          <w:sz w:val="24"/>
          <w:szCs w:val="24"/>
        </w:rPr>
        <w:t xml:space="preserve">- Федеральным Законом </w:t>
      </w:r>
      <w:r w:rsidRPr="00CC5586">
        <w:rPr>
          <w:rFonts w:ascii="Arial" w:hAnsi="Arial" w:cs="Arial"/>
          <w:sz w:val="24"/>
          <w:szCs w:val="24"/>
          <w:u w:val="single"/>
        </w:rPr>
        <w:t>«Об основных гарантиях прав ребёнка в Российской федерации»</w:t>
      </w:r>
      <w:r w:rsidRPr="00CC5586">
        <w:rPr>
          <w:rFonts w:ascii="Arial" w:hAnsi="Arial" w:cs="Arial"/>
          <w:sz w:val="24"/>
          <w:szCs w:val="24"/>
        </w:rPr>
        <w:t xml:space="preserve"> №124-ФЗ от 24.07.1998г., с  дополнениями от 20.07.2000 г.,  22.08.2004 г.,  26.06.2007 г.</w:t>
      </w:r>
    </w:p>
    <w:p w:rsidR="00292EF9" w:rsidRPr="00CC5586" w:rsidRDefault="00292EF9" w:rsidP="00292EF9">
      <w:pPr>
        <w:autoSpaceDE w:val="0"/>
        <w:autoSpaceDN w:val="0"/>
        <w:adjustRightInd w:val="0"/>
        <w:ind w:firstLine="720"/>
        <w:jc w:val="both"/>
        <w:rPr>
          <w:rFonts w:ascii="Arial" w:hAnsi="Arial" w:cs="Arial"/>
        </w:rPr>
      </w:pPr>
      <w:r w:rsidRPr="00CC5586">
        <w:rPr>
          <w:rFonts w:ascii="Arial" w:hAnsi="Arial" w:cs="Arial"/>
        </w:rPr>
        <w:t xml:space="preserve">-  Постановлением Правительства Российской Федерации от 18.10.2000г. № 796 </w:t>
      </w:r>
      <w:r w:rsidRPr="00CC5586">
        <w:rPr>
          <w:rFonts w:ascii="Arial" w:hAnsi="Arial" w:cs="Arial"/>
          <w:u w:val="single"/>
        </w:rPr>
        <w:t>«Об утверждении Положения о лицензировании образовательной деятельности»</w:t>
      </w:r>
      <w:r w:rsidRPr="00CC5586">
        <w:rPr>
          <w:rFonts w:ascii="Arial" w:hAnsi="Arial" w:cs="Arial"/>
        </w:rPr>
        <w:t xml:space="preserve"> («Ро</w:t>
      </w:r>
      <w:r w:rsidRPr="00CC5586">
        <w:rPr>
          <w:rFonts w:ascii="Arial" w:hAnsi="Arial" w:cs="Arial"/>
        </w:rPr>
        <w:t>с</w:t>
      </w:r>
      <w:r w:rsidRPr="00CC5586">
        <w:rPr>
          <w:rFonts w:ascii="Arial" w:hAnsi="Arial" w:cs="Arial"/>
        </w:rPr>
        <w:t>сийская газета», № 208,  27.10.2000г.);</w:t>
      </w:r>
    </w:p>
    <w:p w:rsidR="00292EF9" w:rsidRPr="00CC5586" w:rsidRDefault="00292EF9" w:rsidP="00292EF9">
      <w:pPr>
        <w:suppressAutoHyphens/>
        <w:ind w:firstLine="720"/>
        <w:jc w:val="both"/>
        <w:rPr>
          <w:rFonts w:ascii="Arial" w:hAnsi="Arial" w:cs="Arial"/>
        </w:rPr>
      </w:pPr>
      <w:r w:rsidRPr="00CC5586">
        <w:rPr>
          <w:rFonts w:ascii="Arial" w:hAnsi="Arial" w:cs="Arial"/>
        </w:rPr>
        <w:t xml:space="preserve"> - Постановления главы администрации муниципального образования «Теучежский район»  от 31.08.2007г.  № 134 «Об утверждении Положения об Управлении образования администрации муниципального образования «Теучежский район».</w:t>
      </w:r>
    </w:p>
    <w:p w:rsidR="00292EF9" w:rsidRPr="00CC5586" w:rsidRDefault="00292EF9" w:rsidP="00292EF9">
      <w:pPr>
        <w:tabs>
          <w:tab w:val="left" w:pos="0"/>
        </w:tabs>
        <w:suppressAutoHyphens/>
        <w:ind w:firstLine="720"/>
        <w:jc w:val="both"/>
        <w:rPr>
          <w:rFonts w:ascii="Arial" w:hAnsi="Arial" w:cs="Arial"/>
        </w:rPr>
      </w:pPr>
      <w:r w:rsidRPr="00CC5586">
        <w:rPr>
          <w:rFonts w:ascii="Arial" w:hAnsi="Arial" w:cs="Arial"/>
        </w:rPr>
        <w:t xml:space="preserve">  -Уставов муниципальных образовательных учреждений администрации муниципального образования  «Теучежский район».</w:t>
      </w:r>
    </w:p>
    <w:p w:rsidR="00292EF9" w:rsidRPr="00CC5586" w:rsidRDefault="00292EF9" w:rsidP="00292EF9">
      <w:pPr>
        <w:tabs>
          <w:tab w:val="left" w:pos="0"/>
        </w:tabs>
        <w:suppressAutoHyphens/>
        <w:ind w:firstLine="720"/>
        <w:jc w:val="both"/>
        <w:rPr>
          <w:rFonts w:ascii="Arial" w:hAnsi="Arial" w:cs="Arial"/>
        </w:rPr>
      </w:pPr>
      <w:r w:rsidRPr="00CC5586">
        <w:rPr>
          <w:rFonts w:ascii="Arial" w:hAnsi="Arial" w:cs="Arial"/>
        </w:rPr>
        <w:t>4. Состав муниципальной услуги:</w:t>
      </w:r>
    </w:p>
    <w:p w:rsidR="00292EF9" w:rsidRPr="00CC5586" w:rsidRDefault="00292EF9" w:rsidP="00292EF9">
      <w:pPr>
        <w:tabs>
          <w:tab w:val="left" w:pos="0"/>
        </w:tabs>
        <w:suppressAutoHyphens/>
        <w:ind w:firstLine="720"/>
        <w:jc w:val="both"/>
        <w:rPr>
          <w:rStyle w:val="a4"/>
          <w:rFonts w:ascii="Arial" w:hAnsi="Arial" w:cs="Arial"/>
          <w:b w:val="0"/>
        </w:rPr>
      </w:pPr>
      <w:r w:rsidRPr="00CC5586">
        <w:rPr>
          <w:rStyle w:val="a4"/>
          <w:rFonts w:ascii="Arial" w:hAnsi="Arial" w:cs="Arial"/>
          <w:b w:val="0"/>
        </w:rPr>
        <w:t>Предоставление муниципальной услуги включает в себя выполнение</w:t>
      </w:r>
      <w:r w:rsidRPr="00CC5586">
        <w:rPr>
          <w:rStyle w:val="a4"/>
          <w:rFonts w:ascii="Arial" w:hAnsi="Arial" w:cs="Arial"/>
          <w:b w:val="0"/>
        </w:rPr>
        <w:br/>
        <w:t>следующих административных процедур:</w:t>
      </w:r>
    </w:p>
    <w:p w:rsidR="00292EF9" w:rsidRPr="00CC5586" w:rsidRDefault="00292EF9" w:rsidP="00292EF9">
      <w:pPr>
        <w:tabs>
          <w:tab w:val="left" w:pos="0"/>
        </w:tabs>
        <w:suppressAutoHyphens/>
        <w:ind w:firstLine="720"/>
        <w:jc w:val="both"/>
        <w:rPr>
          <w:rStyle w:val="a4"/>
          <w:rFonts w:ascii="Arial" w:hAnsi="Arial" w:cs="Arial"/>
          <w:b w:val="0"/>
        </w:rPr>
      </w:pPr>
      <w:r w:rsidRPr="00CC5586">
        <w:rPr>
          <w:rStyle w:val="a4"/>
          <w:rFonts w:ascii="Arial" w:hAnsi="Arial" w:cs="Arial"/>
          <w:b w:val="0"/>
        </w:rPr>
        <w:t>- приём документов для предоставления услуги и регистрация заявления в</w:t>
      </w:r>
      <w:r w:rsidRPr="00CC5586">
        <w:rPr>
          <w:rStyle w:val="a4"/>
          <w:rFonts w:ascii="Arial" w:hAnsi="Arial" w:cs="Arial"/>
          <w:b w:val="0"/>
        </w:rPr>
        <w:br/>
        <w:t xml:space="preserve">журнале регистраций заявления; </w:t>
      </w:r>
    </w:p>
    <w:p w:rsidR="00292EF9" w:rsidRPr="00CC5586" w:rsidRDefault="00292EF9" w:rsidP="00292EF9">
      <w:pPr>
        <w:tabs>
          <w:tab w:val="left" w:pos="0"/>
        </w:tabs>
        <w:suppressAutoHyphens/>
        <w:ind w:firstLine="720"/>
        <w:jc w:val="both"/>
        <w:rPr>
          <w:rStyle w:val="a4"/>
          <w:rFonts w:ascii="Arial" w:hAnsi="Arial" w:cs="Arial"/>
          <w:b w:val="0"/>
        </w:rPr>
      </w:pPr>
      <w:r w:rsidRPr="00CC5586">
        <w:rPr>
          <w:rStyle w:val="a4"/>
          <w:rFonts w:ascii="Arial" w:hAnsi="Arial" w:cs="Arial"/>
          <w:b w:val="0"/>
        </w:rPr>
        <w:t>-  рассмотрение принятого заявления и представленных документов;</w:t>
      </w:r>
    </w:p>
    <w:p w:rsidR="00292EF9" w:rsidRPr="00CC5586" w:rsidRDefault="00292EF9" w:rsidP="00292EF9">
      <w:pPr>
        <w:tabs>
          <w:tab w:val="left" w:pos="0"/>
        </w:tabs>
        <w:suppressAutoHyphens/>
        <w:ind w:firstLine="720"/>
        <w:jc w:val="both"/>
        <w:rPr>
          <w:rStyle w:val="a4"/>
          <w:rFonts w:ascii="Arial" w:hAnsi="Arial" w:cs="Arial"/>
          <w:b w:val="0"/>
        </w:rPr>
      </w:pPr>
      <w:r w:rsidRPr="00CC5586">
        <w:rPr>
          <w:rStyle w:val="a4"/>
          <w:rFonts w:ascii="Arial" w:hAnsi="Arial" w:cs="Arial"/>
          <w:b w:val="0"/>
        </w:rPr>
        <w:t>- решение о зачислении в данное образовательное учреждение.</w:t>
      </w:r>
    </w:p>
    <w:p w:rsidR="00292EF9" w:rsidRPr="00CC5586" w:rsidRDefault="00292EF9" w:rsidP="00292EF9">
      <w:pPr>
        <w:suppressAutoHyphens/>
        <w:ind w:firstLine="720"/>
        <w:jc w:val="both"/>
        <w:rPr>
          <w:rFonts w:ascii="Arial" w:hAnsi="Arial" w:cs="Arial"/>
        </w:rPr>
      </w:pPr>
      <w:r w:rsidRPr="00CC5586">
        <w:rPr>
          <w:rStyle w:val="a4"/>
          <w:rFonts w:ascii="Arial" w:hAnsi="Arial" w:cs="Arial"/>
          <w:b w:val="0"/>
        </w:rPr>
        <w:t>5.</w:t>
      </w:r>
      <w:r w:rsidRPr="00CC5586">
        <w:rPr>
          <w:rFonts w:ascii="Arial" w:hAnsi="Arial" w:cs="Arial"/>
        </w:rPr>
        <w:t xml:space="preserve">   Получателями муниципальной услуги являются (далее заявители):</w:t>
      </w:r>
    </w:p>
    <w:p w:rsidR="00292EF9" w:rsidRPr="00CC5586" w:rsidRDefault="00292EF9" w:rsidP="00292EF9">
      <w:pPr>
        <w:tabs>
          <w:tab w:val="left" w:pos="720"/>
        </w:tabs>
        <w:suppressAutoHyphens/>
        <w:ind w:firstLine="720"/>
        <w:jc w:val="both"/>
        <w:rPr>
          <w:rFonts w:ascii="Arial" w:hAnsi="Arial" w:cs="Arial"/>
        </w:rPr>
      </w:pPr>
      <w:r w:rsidRPr="00CC5586">
        <w:rPr>
          <w:rFonts w:ascii="Arial" w:hAnsi="Arial" w:cs="Arial"/>
        </w:rPr>
        <w:t>5.1. при зачислении в муниципальные образовательные учреждения, реализующие основную общеобразовательную программу дошкольного образования:</w:t>
      </w:r>
    </w:p>
    <w:p w:rsidR="00292EF9" w:rsidRPr="00CC5586" w:rsidRDefault="00292EF9" w:rsidP="00292EF9">
      <w:pPr>
        <w:tabs>
          <w:tab w:val="left" w:pos="720"/>
          <w:tab w:val="left" w:pos="1080"/>
        </w:tabs>
        <w:suppressAutoHyphens/>
        <w:ind w:firstLine="720"/>
        <w:jc w:val="both"/>
        <w:rPr>
          <w:rFonts w:ascii="Arial" w:hAnsi="Arial" w:cs="Arial"/>
        </w:rPr>
      </w:pPr>
      <w:r w:rsidRPr="00CC5586">
        <w:rPr>
          <w:rFonts w:ascii="Arial" w:hAnsi="Arial" w:cs="Arial"/>
        </w:rPr>
        <w:t>-</w:t>
      </w:r>
      <w:r w:rsidRPr="00CC5586">
        <w:rPr>
          <w:rFonts w:ascii="Arial" w:hAnsi="Arial" w:cs="Arial"/>
        </w:rPr>
        <w:tab/>
        <w:t>родители (законные представители), имеющие несовершеннолетних детей в возрасте, предусмотренном уставом образовательного учреждения;</w:t>
      </w:r>
    </w:p>
    <w:p w:rsidR="00292EF9" w:rsidRPr="00CC5586" w:rsidRDefault="00292EF9" w:rsidP="00292EF9">
      <w:pPr>
        <w:tabs>
          <w:tab w:val="left" w:pos="-3420"/>
        </w:tabs>
        <w:suppressAutoHyphens/>
        <w:ind w:firstLine="720"/>
        <w:jc w:val="both"/>
        <w:rPr>
          <w:rFonts w:ascii="Arial" w:hAnsi="Arial" w:cs="Arial"/>
        </w:rPr>
      </w:pPr>
      <w:r w:rsidRPr="00CC5586">
        <w:rPr>
          <w:rFonts w:ascii="Arial" w:hAnsi="Arial" w:cs="Arial"/>
        </w:rPr>
        <w:t xml:space="preserve">5.2.  при зачислении в общеобразовательные учреждения: </w:t>
      </w:r>
    </w:p>
    <w:p w:rsidR="00292EF9" w:rsidRPr="00CC5586" w:rsidRDefault="00292EF9" w:rsidP="00292EF9">
      <w:pPr>
        <w:tabs>
          <w:tab w:val="left" w:pos="720"/>
          <w:tab w:val="left" w:pos="1080"/>
        </w:tabs>
        <w:suppressAutoHyphens/>
        <w:ind w:firstLine="720"/>
        <w:jc w:val="both"/>
        <w:rPr>
          <w:rFonts w:ascii="Arial" w:hAnsi="Arial" w:cs="Arial"/>
        </w:rPr>
      </w:pPr>
      <w:r w:rsidRPr="00CC5586">
        <w:rPr>
          <w:rFonts w:ascii="Arial" w:hAnsi="Arial" w:cs="Arial"/>
        </w:rPr>
        <w:lastRenderedPageBreak/>
        <w:t xml:space="preserve">-    родители (законные представители), имеющие несовершеннолетних детей, достигших возраста шести лет шести месяцев при отсутствии противопоказаний по состоянию здоровья, но не позже достижения ими возраста восьми лет (далее–заявители).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 </w:t>
      </w:r>
    </w:p>
    <w:p w:rsidR="00292EF9" w:rsidRPr="00CC5586" w:rsidRDefault="00292EF9" w:rsidP="00292EF9">
      <w:pPr>
        <w:tabs>
          <w:tab w:val="left" w:pos="720"/>
          <w:tab w:val="left" w:pos="1080"/>
        </w:tabs>
        <w:suppressAutoHyphens/>
        <w:ind w:firstLine="720"/>
        <w:jc w:val="both"/>
        <w:rPr>
          <w:rFonts w:ascii="Arial" w:hAnsi="Arial" w:cs="Arial"/>
        </w:rPr>
      </w:pPr>
      <w:r w:rsidRPr="00CC5586">
        <w:rPr>
          <w:rFonts w:ascii="Arial" w:hAnsi="Arial" w:cs="Arial"/>
        </w:rPr>
        <w:t>-</w:t>
      </w:r>
      <w:r w:rsidRPr="00CC5586">
        <w:rPr>
          <w:rFonts w:ascii="Arial" w:hAnsi="Arial" w:cs="Arial"/>
        </w:rPr>
        <w:tab/>
      </w:r>
      <w:proofErr w:type="gramStart"/>
      <w:r w:rsidRPr="00CC5586">
        <w:rPr>
          <w:rFonts w:ascii="Arial" w:hAnsi="Arial" w:cs="Arial"/>
        </w:rPr>
        <w:t>д</w:t>
      </w:r>
      <w:proofErr w:type="gramEnd"/>
      <w:r w:rsidRPr="00CC5586">
        <w:rPr>
          <w:rFonts w:ascii="Arial" w:hAnsi="Arial" w:cs="Arial"/>
        </w:rPr>
        <w:t xml:space="preserve">ети, достигшие школьного возраста, принимаются в муниципальные общеобразовательные учреждения независимо от уровня их подготовки. Приём на конкурсной основе не допускается. </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ab/>
        <w:t>Требование обязательности общего образования применительно ко всем обучающимся и сохраняет силу до достижения ими возраста восемнадцати лет, если соответствующее образование не было получено обучающимися ранее;</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5.3. при зачислении в муниципальное образовательное учреждение дополнительного образования детей:</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родители (законные представители), имеющие несовершеннолетних детей в возрасте, предусмотренном уставом учреждения и программами дополнительного образования данных учреждений.</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ab/>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Российской федерации, полномочиями выступать от их имени (далее заявители).</w:t>
      </w:r>
    </w:p>
    <w:p w:rsidR="00292EF9" w:rsidRPr="00CC5586" w:rsidRDefault="00292EF9" w:rsidP="00292EF9">
      <w:pPr>
        <w:ind w:firstLine="720"/>
        <w:jc w:val="both"/>
        <w:rPr>
          <w:rFonts w:ascii="Arial" w:hAnsi="Arial" w:cs="Arial"/>
        </w:rPr>
      </w:pPr>
      <w:r w:rsidRPr="00CC5586">
        <w:rPr>
          <w:rFonts w:ascii="Arial" w:hAnsi="Arial" w:cs="Arial"/>
        </w:rPr>
        <w:t>6. Требования к качеству предоставления муниципальной услуги.</w:t>
      </w:r>
    </w:p>
    <w:p w:rsidR="00292EF9" w:rsidRPr="00CC5586" w:rsidRDefault="00292EF9" w:rsidP="00292EF9">
      <w:pPr>
        <w:tabs>
          <w:tab w:val="left" w:pos="720"/>
        </w:tabs>
        <w:suppressAutoHyphens/>
        <w:ind w:firstLine="720"/>
        <w:jc w:val="both"/>
        <w:rPr>
          <w:rFonts w:ascii="Arial" w:hAnsi="Arial" w:cs="Arial"/>
          <w:b/>
        </w:rPr>
      </w:pPr>
      <w:r w:rsidRPr="00CC5586">
        <w:rPr>
          <w:rFonts w:ascii="Arial" w:hAnsi="Arial" w:cs="Arial"/>
        </w:rPr>
        <w:t>6.1. Порядок информирования о правилах исполнения муниципальной функции:</w:t>
      </w:r>
    </w:p>
    <w:p w:rsidR="00292EF9" w:rsidRPr="00CC5586" w:rsidRDefault="00292EF9" w:rsidP="00292EF9">
      <w:pPr>
        <w:tabs>
          <w:tab w:val="left" w:pos="720"/>
        </w:tabs>
        <w:suppressAutoHyphens/>
        <w:ind w:firstLine="720"/>
        <w:jc w:val="both"/>
        <w:rPr>
          <w:rFonts w:ascii="Arial" w:hAnsi="Arial" w:cs="Arial"/>
        </w:rPr>
      </w:pPr>
      <w:r w:rsidRPr="00CC5586">
        <w:rPr>
          <w:rFonts w:ascii="Arial" w:hAnsi="Arial" w:cs="Arial"/>
        </w:rPr>
        <w:t>6.1.1.</w:t>
      </w:r>
      <w:r w:rsidRPr="00CC5586">
        <w:rPr>
          <w:rFonts w:ascii="Arial" w:hAnsi="Arial" w:cs="Arial"/>
        </w:rPr>
        <w:tab/>
        <w:t>Информация о местонахождении Управления образования МО «Теучежский район»: а. Понежукай, ул. Ленина, 71, тел. код 887772  9-39-04, факс 9-39-04</w:t>
      </w:r>
    </w:p>
    <w:p w:rsidR="00292EF9" w:rsidRPr="00CC5586" w:rsidRDefault="00292EF9" w:rsidP="00292EF9">
      <w:pPr>
        <w:autoSpaceDE w:val="0"/>
        <w:autoSpaceDN w:val="0"/>
        <w:adjustRightInd w:val="0"/>
        <w:ind w:firstLine="720"/>
        <w:jc w:val="both"/>
        <w:rPr>
          <w:rFonts w:ascii="Arial" w:hAnsi="Arial" w:cs="Arial"/>
        </w:rPr>
      </w:pPr>
      <w:r w:rsidRPr="00CC5586">
        <w:rPr>
          <w:rFonts w:ascii="Arial" w:hAnsi="Arial" w:cs="Arial"/>
        </w:rPr>
        <w:t>График работы Управления образования:</w:t>
      </w:r>
    </w:p>
    <w:p w:rsidR="00292EF9" w:rsidRPr="00CC5586" w:rsidRDefault="00292EF9" w:rsidP="00292EF9">
      <w:pPr>
        <w:autoSpaceDE w:val="0"/>
        <w:autoSpaceDN w:val="0"/>
        <w:adjustRightInd w:val="0"/>
        <w:ind w:firstLine="720"/>
        <w:jc w:val="both"/>
        <w:rPr>
          <w:rFonts w:ascii="Arial" w:hAnsi="Arial" w:cs="Arial"/>
        </w:rPr>
      </w:pPr>
      <w:r w:rsidRPr="00CC5586">
        <w:rPr>
          <w:rFonts w:ascii="Arial" w:hAnsi="Arial" w:cs="Arial"/>
        </w:rPr>
        <w:t>понедельник – пятница – с 8.00 до 17.00 часов, перерыв на обед – с 12.00 до 13.00 часов. Выходные дни - суббота, воскресенье.</w:t>
      </w:r>
    </w:p>
    <w:p w:rsidR="00292EF9" w:rsidRPr="00CC5586" w:rsidRDefault="00292EF9" w:rsidP="00292EF9">
      <w:pPr>
        <w:autoSpaceDE w:val="0"/>
        <w:autoSpaceDN w:val="0"/>
        <w:adjustRightInd w:val="0"/>
        <w:ind w:firstLine="720"/>
        <w:jc w:val="both"/>
        <w:rPr>
          <w:rFonts w:ascii="Arial" w:hAnsi="Arial" w:cs="Arial"/>
        </w:rPr>
      </w:pPr>
      <w:r w:rsidRPr="00CC5586">
        <w:rPr>
          <w:rFonts w:ascii="Arial" w:hAnsi="Arial" w:cs="Arial"/>
        </w:rPr>
        <w:t xml:space="preserve">6.1.2.Телефоны Управления образования: код (887772) 9-39-04, 9-38-30  </w:t>
      </w:r>
    </w:p>
    <w:p w:rsidR="00292EF9" w:rsidRPr="00CC5586" w:rsidRDefault="00292EF9" w:rsidP="00292EF9">
      <w:pPr>
        <w:autoSpaceDE w:val="0"/>
        <w:autoSpaceDN w:val="0"/>
        <w:adjustRightInd w:val="0"/>
        <w:ind w:firstLine="720"/>
        <w:jc w:val="both"/>
        <w:rPr>
          <w:rFonts w:ascii="Arial" w:hAnsi="Arial" w:cs="Arial"/>
          <w:u w:val="single"/>
        </w:rPr>
      </w:pPr>
      <w:r w:rsidRPr="00CC5586">
        <w:rPr>
          <w:rFonts w:ascii="Arial" w:hAnsi="Arial" w:cs="Arial"/>
        </w:rPr>
        <w:t xml:space="preserve">6.1.3. Официальный сайт Управления образования - </w:t>
      </w:r>
      <w:hyperlink r:id="rId8" w:history="1">
        <w:r w:rsidRPr="00CC5586">
          <w:rPr>
            <w:rStyle w:val="a7"/>
            <w:rFonts w:ascii="Arial" w:hAnsi="Arial" w:cs="Arial"/>
            <w:highlight w:val="yellow"/>
          </w:rPr>
          <w:t>www.</w:t>
        </w:r>
        <w:r w:rsidRPr="00CC5586">
          <w:rPr>
            <w:rStyle w:val="a7"/>
            <w:rFonts w:ascii="Arial" w:hAnsi="Arial" w:cs="Arial"/>
            <w:highlight w:val="yellow"/>
            <w:lang w:val="en-US"/>
          </w:rPr>
          <w:t>teuh</w:t>
        </w:r>
        <w:r w:rsidRPr="00CC5586">
          <w:rPr>
            <w:rStyle w:val="a7"/>
            <w:rFonts w:ascii="Arial" w:hAnsi="Arial" w:cs="Arial"/>
            <w:highlight w:val="yellow"/>
          </w:rPr>
          <w:t>.</w:t>
        </w:r>
        <w:r w:rsidRPr="00CC5586">
          <w:rPr>
            <w:rStyle w:val="a7"/>
            <w:rFonts w:ascii="Arial" w:hAnsi="Arial" w:cs="Arial"/>
            <w:highlight w:val="yellow"/>
            <w:lang w:val="en-US"/>
          </w:rPr>
          <w:t>uno</w:t>
        </w:r>
        <w:r w:rsidRPr="00CC5586">
          <w:rPr>
            <w:rStyle w:val="a7"/>
            <w:rFonts w:ascii="Arial" w:hAnsi="Arial" w:cs="Arial"/>
            <w:highlight w:val="yellow"/>
          </w:rPr>
          <w:t>.</w:t>
        </w:r>
        <w:r w:rsidRPr="00CC5586">
          <w:rPr>
            <w:rStyle w:val="a7"/>
            <w:rFonts w:ascii="Arial" w:hAnsi="Arial" w:cs="Arial"/>
            <w:highlight w:val="yellow"/>
            <w:lang w:val="en-US"/>
          </w:rPr>
          <w:t>mail</w:t>
        </w:r>
        <w:r w:rsidRPr="00CC5586">
          <w:rPr>
            <w:rStyle w:val="a7"/>
            <w:rFonts w:ascii="Arial" w:hAnsi="Arial" w:cs="Arial"/>
            <w:highlight w:val="yellow"/>
          </w:rPr>
          <w:t>.ru</w:t>
        </w:r>
      </w:hyperlink>
      <w:r w:rsidRPr="00CC5586">
        <w:rPr>
          <w:rFonts w:ascii="Arial" w:hAnsi="Arial" w:cs="Arial"/>
          <w:u w:val="single"/>
        </w:rPr>
        <w:t>;</w:t>
      </w:r>
      <w:r w:rsidRPr="00CC5586">
        <w:rPr>
          <w:rFonts w:ascii="Arial" w:hAnsi="Arial" w:cs="Arial"/>
        </w:rPr>
        <w:t xml:space="preserve"> адрес электронной почты – </w:t>
      </w:r>
      <w:r w:rsidRPr="00CC5586">
        <w:rPr>
          <w:rFonts w:ascii="Arial" w:hAnsi="Arial" w:cs="Arial"/>
          <w:lang w:val="en-US"/>
        </w:rPr>
        <w:t>te</w:t>
      </w:r>
      <w:r w:rsidRPr="00CC5586">
        <w:rPr>
          <w:rFonts w:ascii="Arial" w:hAnsi="Arial" w:cs="Arial"/>
        </w:rPr>
        <w:t>_</w:t>
      </w:r>
      <w:r w:rsidRPr="00CC5586">
        <w:rPr>
          <w:rFonts w:ascii="Arial" w:hAnsi="Arial" w:cs="Arial"/>
          <w:lang w:val="en-US"/>
        </w:rPr>
        <w:t>uo</w:t>
      </w:r>
      <w:r w:rsidRPr="00CC5586">
        <w:rPr>
          <w:rFonts w:ascii="Arial" w:hAnsi="Arial" w:cs="Arial"/>
        </w:rPr>
        <w:t>@</w:t>
      </w:r>
      <w:r w:rsidRPr="00CC5586">
        <w:rPr>
          <w:rFonts w:ascii="Arial" w:hAnsi="Arial" w:cs="Arial"/>
          <w:lang w:val="en-US"/>
        </w:rPr>
        <w:t>mail</w:t>
      </w:r>
      <w:r w:rsidRPr="00CC5586">
        <w:rPr>
          <w:rFonts w:ascii="Arial" w:hAnsi="Arial" w:cs="Arial"/>
        </w:rPr>
        <w:t>.</w:t>
      </w:r>
      <w:r w:rsidRPr="00CC5586">
        <w:rPr>
          <w:rFonts w:ascii="Arial" w:hAnsi="Arial" w:cs="Arial"/>
          <w:lang w:val="en-US"/>
        </w:rPr>
        <w:t>ru</w:t>
      </w:r>
    </w:p>
    <w:p w:rsidR="00292EF9" w:rsidRPr="00CC5586" w:rsidRDefault="00292EF9" w:rsidP="00292EF9">
      <w:pPr>
        <w:tabs>
          <w:tab w:val="left" w:pos="720"/>
        </w:tabs>
        <w:suppressAutoHyphens/>
        <w:ind w:firstLine="720"/>
        <w:jc w:val="both"/>
        <w:rPr>
          <w:rFonts w:ascii="Arial" w:hAnsi="Arial" w:cs="Arial"/>
        </w:rPr>
      </w:pPr>
      <w:r w:rsidRPr="00CC5586">
        <w:rPr>
          <w:rFonts w:ascii="Arial" w:hAnsi="Arial" w:cs="Arial"/>
        </w:rPr>
        <w:t xml:space="preserve">  (юридические адреса, </w:t>
      </w:r>
      <w:proofErr w:type="gramStart"/>
      <w:r w:rsidRPr="00CC5586">
        <w:rPr>
          <w:rFonts w:ascii="Arial" w:hAnsi="Arial" w:cs="Arial"/>
        </w:rPr>
        <w:t>муниципальных образовательных учреждений, предоставляющих муниципальную услугу приведены</w:t>
      </w:r>
      <w:proofErr w:type="gramEnd"/>
      <w:r w:rsidRPr="00CC5586">
        <w:rPr>
          <w:rFonts w:ascii="Arial" w:hAnsi="Arial" w:cs="Arial"/>
        </w:rPr>
        <w:t xml:space="preserve"> в Приложении 1 к настоящему Регламенту).</w:t>
      </w:r>
    </w:p>
    <w:p w:rsidR="00292EF9" w:rsidRPr="00CC5586" w:rsidRDefault="00292EF9" w:rsidP="00292EF9">
      <w:pPr>
        <w:tabs>
          <w:tab w:val="left" w:pos="720"/>
        </w:tabs>
        <w:suppressAutoHyphens/>
        <w:ind w:firstLine="720"/>
        <w:jc w:val="both"/>
        <w:rPr>
          <w:rFonts w:ascii="Arial" w:hAnsi="Arial" w:cs="Arial"/>
        </w:rPr>
      </w:pPr>
      <w:r w:rsidRPr="00CC5586">
        <w:rPr>
          <w:rFonts w:ascii="Arial" w:hAnsi="Arial" w:cs="Arial"/>
        </w:rPr>
        <w:t>6.1.4.</w:t>
      </w:r>
      <w:r w:rsidRPr="00CC5586">
        <w:rPr>
          <w:rFonts w:ascii="Arial" w:hAnsi="Arial" w:cs="Arial"/>
        </w:rPr>
        <w:tab/>
        <w:t xml:space="preserve">Информацию по процедуре исполнения муниципальной функции можно получить у должностного лица Управления образования, ответственного за предоставление муниципальной функции, в том числе по телефону, а также на сайте  Управления образования администрации муниципального образования «Теучежский район».  </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6.1.5.</w:t>
      </w:r>
      <w:r w:rsidRPr="00CC5586">
        <w:rPr>
          <w:rFonts w:ascii="Arial" w:hAnsi="Arial" w:cs="Arial"/>
        </w:rPr>
        <w:tab/>
        <w:t>Порядок получения информации заявителями по вопросам исполнения муниципальной функции.</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Информирование об исполнении муниципальной функции осуществляется должностными лицами Управления образования, ответственными за исполнение муниципальной функции.</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Должностные лица Управления образования, ответственные за исполнение муниципальной функции, осуществляют информирование по следующим направлениям:</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 о местонахождении и графике работы администрации, Управления образования, образовательных учреждений;</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lastRenderedPageBreak/>
        <w:t>- о справочных телефонах администрации, Управления образования, образовательных учреждений;</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 о порядке получения информации заинтересованными лицами по вопросам предоставления муниципальной функции, в том числе о ходе исполнения муниципальной функции;</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 xml:space="preserve">Основными требованиями к консультации заявителей являются:   </w:t>
      </w:r>
    </w:p>
    <w:p w:rsidR="00292EF9" w:rsidRPr="00CC5586" w:rsidRDefault="00292EF9" w:rsidP="00292EF9">
      <w:pPr>
        <w:tabs>
          <w:tab w:val="left" w:pos="0"/>
        </w:tabs>
        <w:suppressAutoHyphens/>
        <w:autoSpaceDE w:val="0"/>
        <w:autoSpaceDN w:val="0"/>
        <w:adjustRightInd w:val="0"/>
        <w:ind w:left="284" w:firstLine="720"/>
        <w:jc w:val="both"/>
        <w:rPr>
          <w:rFonts w:ascii="Arial" w:hAnsi="Arial" w:cs="Arial"/>
        </w:rPr>
      </w:pPr>
      <w:r w:rsidRPr="00CC5586">
        <w:rPr>
          <w:rFonts w:ascii="Arial" w:hAnsi="Arial" w:cs="Arial"/>
        </w:rPr>
        <w:t xml:space="preserve">- актуальность;  </w:t>
      </w:r>
      <w:r w:rsidRPr="00CC5586">
        <w:rPr>
          <w:rFonts w:ascii="Arial" w:hAnsi="Arial" w:cs="Arial"/>
        </w:rPr>
        <w:tab/>
      </w:r>
    </w:p>
    <w:p w:rsidR="00292EF9" w:rsidRPr="00CC5586" w:rsidRDefault="00292EF9" w:rsidP="00292EF9">
      <w:pPr>
        <w:tabs>
          <w:tab w:val="left" w:pos="0"/>
        </w:tabs>
        <w:suppressAutoHyphens/>
        <w:autoSpaceDE w:val="0"/>
        <w:autoSpaceDN w:val="0"/>
        <w:adjustRightInd w:val="0"/>
        <w:ind w:left="284" w:firstLine="720"/>
        <w:jc w:val="both"/>
        <w:rPr>
          <w:rFonts w:ascii="Arial" w:hAnsi="Arial" w:cs="Arial"/>
        </w:rPr>
      </w:pPr>
      <w:r w:rsidRPr="00CC5586">
        <w:rPr>
          <w:rFonts w:ascii="Arial" w:hAnsi="Arial" w:cs="Arial"/>
        </w:rPr>
        <w:t xml:space="preserve">- своевременность;    </w:t>
      </w:r>
      <w:r w:rsidRPr="00CC5586">
        <w:rPr>
          <w:rFonts w:ascii="Arial" w:hAnsi="Arial" w:cs="Arial"/>
        </w:rPr>
        <w:tab/>
      </w:r>
      <w:r w:rsidRPr="00CC5586">
        <w:rPr>
          <w:rFonts w:ascii="Arial" w:hAnsi="Arial" w:cs="Arial"/>
        </w:rPr>
        <w:tab/>
      </w:r>
      <w:r w:rsidRPr="00CC5586">
        <w:rPr>
          <w:rFonts w:ascii="Arial" w:hAnsi="Arial" w:cs="Arial"/>
        </w:rPr>
        <w:tab/>
      </w:r>
    </w:p>
    <w:p w:rsidR="00292EF9" w:rsidRPr="00CC5586" w:rsidRDefault="00292EF9" w:rsidP="00292EF9">
      <w:pPr>
        <w:tabs>
          <w:tab w:val="left" w:pos="0"/>
        </w:tabs>
        <w:suppressAutoHyphens/>
        <w:autoSpaceDE w:val="0"/>
        <w:autoSpaceDN w:val="0"/>
        <w:adjustRightInd w:val="0"/>
        <w:ind w:left="284" w:firstLine="720"/>
        <w:jc w:val="both"/>
        <w:rPr>
          <w:rFonts w:ascii="Arial" w:hAnsi="Arial" w:cs="Arial"/>
        </w:rPr>
      </w:pPr>
      <w:r w:rsidRPr="00CC5586">
        <w:rPr>
          <w:rFonts w:ascii="Arial" w:hAnsi="Arial" w:cs="Arial"/>
        </w:rPr>
        <w:t xml:space="preserve">- четкость в изложении материала;       </w:t>
      </w:r>
      <w:r w:rsidRPr="00CC5586">
        <w:rPr>
          <w:rFonts w:ascii="Arial" w:hAnsi="Arial" w:cs="Arial"/>
        </w:rPr>
        <w:tab/>
      </w:r>
      <w:r w:rsidRPr="00CC5586">
        <w:rPr>
          <w:rFonts w:ascii="Arial" w:hAnsi="Arial" w:cs="Arial"/>
        </w:rPr>
        <w:tab/>
      </w:r>
      <w:r w:rsidRPr="00CC5586">
        <w:rPr>
          <w:rFonts w:ascii="Arial" w:hAnsi="Arial" w:cs="Arial"/>
        </w:rPr>
        <w:tab/>
      </w:r>
      <w:r w:rsidRPr="00CC5586">
        <w:rPr>
          <w:rFonts w:ascii="Arial" w:hAnsi="Arial" w:cs="Arial"/>
        </w:rPr>
        <w:tab/>
      </w:r>
    </w:p>
    <w:p w:rsidR="00292EF9" w:rsidRPr="00CC5586" w:rsidRDefault="00292EF9" w:rsidP="00292EF9">
      <w:pPr>
        <w:tabs>
          <w:tab w:val="left" w:pos="0"/>
        </w:tabs>
        <w:suppressAutoHyphens/>
        <w:autoSpaceDE w:val="0"/>
        <w:autoSpaceDN w:val="0"/>
        <w:adjustRightInd w:val="0"/>
        <w:ind w:left="284" w:firstLine="720"/>
        <w:jc w:val="both"/>
        <w:rPr>
          <w:rFonts w:ascii="Arial" w:hAnsi="Arial" w:cs="Arial"/>
        </w:rPr>
      </w:pPr>
      <w:r w:rsidRPr="00CC5586">
        <w:rPr>
          <w:rFonts w:ascii="Arial" w:hAnsi="Arial" w:cs="Arial"/>
        </w:rPr>
        <w:t xml:space="preserve">- полнота консультирования;   </w:t>
      </w:r>
      <w:r w:rsidRPr="00CC5586">
        <w:rPr>
          <w:rFonts w:ascii="Arial" w:hAnsi="Arial" w:cs="Arial"/>
        </w:rPr>
        <w:tab/>
      </w:r>
    </w:p>
    <w:p w:rsidR="00292EF9" w:rsidRPr="00CC5586" w:rsidRDefault="00292EF9" w:rsidP="00292EF9">
      <w:pPr>
        <w:tabs>
          <w:tab w:val="left" w:pos="0"/>
        </w:tabs>
        <w:suppressAutoHyphens/>
        <w:autoSpaceDE w:val="0"/>
        <w:autoSpaceDN w:val="0"/>
        <w:adjustRightInd w:val="0"/>
        <w:ind w:left="284" w:firstLine="720"/>
        <w:jc w:val="both"/>
        <w:rPr>
          <w:rFonts w:ascii="Arial" w:hAnsi="Arial" w:cs="Arial"/>
        </w:rPr>
      </w:pPr>
      <w:r w:rsidRPr="00CC5586">
        <w:rPr>
          <w:rFonts w:ascii="Arial" w:hAnsi="Arial" w:cs="Arial"/>
        </w:rPr>
        <w:t xml:space="preserve">- наглядность форм подачи материала;    </w:t>
      </w:r>
      <w:r w:rsidRPr="00CC5586">
        <w:rPr>
          <w:rFonts w:ascii="Arial" w:hAnsi="Arial" w:cs="Arial"/>
        </w:rPr>
        <w:tab/>
      </w:r>
    </w:p>
    <w:p w:rsidR="00292EF9" w:rsidRPr="00CC5586" w:rsidRDefault="00292EF9" w:rsidP="00292EF9">
      <w:pPr>
        <w:tabs>
          <w:tab w:val="left" w:pos="0"/>
        </w:tabs>
        <w:suppressAutoHyphens/>
        <w:autoSpaceDE w:val="0"/>
        <w:autoSpaceDN w:val="0"/>
        <w:adjustRightInd w:val="0"/>
        <w:ind w:left="284" w:firstLine="720"/>
        <w:jc w:val="both"/>
        <w:rPr>
          <w:rFonts w:ascii="Arial" w:hAnsi="Arial" w:cs="Arial"/>
        </w:rPr>
      </w:pPr>
      <w:r w:rsidRPr="00CC5586">
        <w:rPr>
          <w:rFonts w:ascii="Arial" w:hAnsi="Arial" w:cs="Arial"/>
        </w:rPr>
        <w:t>- оперативность предоставления информации.</w:t>
      </w:r>
    </w:p>
    <w:p w:rsidR="00292EF9" w:rsidRPr="00CC5586" w:rsidRDefault="00292EF9" w:rsidP="00292EF9">
      <w:pPr>
        <w:tabs>
          <w:tab w:val="left" w:pos="0"/>
        </w:tabs>
        <w:suppressAutoHyphens/>
        <w:autoSpaceDE w:val="0"/>
        <w:autoSpaceDN w:val="0"/>
        <w:adjustRightInd w:val="0"/>
        <w:ind w:left="284" w:firstLine="720"/>
        <w:jc w:val="both"/>
        <w:rPr>
          <w:rFonts w:ascii="Arial" w:hAnsi="Arial" w:cs="Arial"/>
        </w:rPr>
      </w:pPr>
      <w:r w:rsidRPr="00CC5586">
        <w:rPr>
          <w:rFonts w:ascii="Arial" w:hAnsi="Arial" w:cs="Arial"/>
        </w:rPr>
        <w:t>Время получения ответа при индивидуальном устном консультировании не должно превышать 30 минут.</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 xml:space="preserve">6.1.6. </w:t>
      </w:r>
      <w:r w:rsidRPr="00CC5586">
        <w:rPr>
          <w:rFonts w:ascii="Arial" w:hAnsi="Arial" w:cs="Arial"/>
        </w:rPr>
        <w:tab/>
        <w:t xml:space="preserve">Информирование заявителей об исполнении муниципальной функции осуществляется в форме:          </w:t>
      </w:r>
    </w:p>
    <w:p w:rsidR="00292EF9" w:rsidRPr="00CC5586" w:rsidRDefault="00292EF9" w:rsidP="00292EF9">
      <w:pPr>
        <w:numPr>
          <w:ilvl w:val="0"/>
          <w:numId w:val="4"/>
        </w:numPr>
        <w:tabs>
          <w:tab w:val="clear" w:pos="1440"/>
          <w:tab w:val="left" w:pos="540"/>
          <w:tab w:val="num" w:pos="709"/>
        </w:tabs>
        <w:suppressAutoHyphens/>
        <w:autoSpaceDE w:val="0"/>
        <w:autoSpaceDN w:val="0"/>
        <w:adjustRightInd w:val="0"/>
        <w:ind w:left="0" w:firstLine="720"/>
        <w:jc w:val="both"/>
        <w:rPr>
          <w:rFonts w:ascii="Arial" w:hAnsi="Arial" w:cs="Arial"/>
        </w:rPr>
      </w:pPr>
      <w:r w:rsidRPr="00CC5586">
        <w:rPr>
          <w:rFonts w:ascii="Arial" w:hAnsi="Arial" w:cs="Arial"/>
        </w:rPr>
        <w:t>непосредственного общения заявителей (при личном обращении, либо по телефону) с должностными лицами Управления образования, образовательных учреждений, ответственными за консультацию, по направлениям, предусмотренным пунктом 2.1.4. административного регламента;</w:t>
      </w:r>
    </w:p>
    <w:p w:rsidR="00292EF9" w:rsidRPr="00CC5586" w:rsidRDefault="00292EF9" w:rsidP="00292EF9">
      <w:pPr>
        <w:numPr>
          <w:ilvl w:val="0"/>
          <w:numId w:val="4"/>
        </w:numPr>
        <w:tabs>
          <w:tab w:val="left" w:pos="540"/>
        </w:tabs>
        <w:suppressAutoHyphens/>
        <w:autoSpaceDE w:val="0"/>
        <w:autoSpaceDN w:val="0"/>
        <w:adjustRightInd w:val="0"/>
        <w:ind w:left="0" w:firstLine="720"/>
        <w:jc w:val="both"/>
        <w:rPr>
          <w:rFonts w:ascii="Arial" w:hAnsi="Arial" w:cs="Arial"/>
        </w:rPr>
      </w:pPr>
      <w:r w:rsidRPr="00CC5586">
        <w:rPr>
          <w:rFonts w:ascii="Arial" w:hAnsi="Arial" w:cs="Arial"/>
        </w:rPr>
        <w:t>информационных материалов, которые размещаются на официальном сайте  в сети «Интернет», на информационных стендах, размещенных при входе в помещения Управления образования, образовательных учреждений.</w:t>
      </w:r>
    </w:p>
    <w:p w:rsidR="00292EF9" w:rsidRPr="00CC5586" w:rsidRDefault="00292EF9" w:rsidP="00292EF9">
      <w:pPr>
        <w:tabs>
          <w:tab w:val="left" w:pos="0"/>
        </w:tabs>
        <w:suppressAutoHyphens/>
        <w:autoSpaceDE w:val="0"/>
        <w:autoSpaceDN w:val="0"/>
        <w:adjustRightInd w:val="0"/>
        <w:ind w:firstLine="720"/>
        <w:jc w:val="both"/>
        <w:rPr>
          <w:rFonts w:ascii="Arial" w:hAnsi="Arial" w:cs="Arial"/>
        </w:rPr>
      </w:pPr>
      <w:r w:rsidRPr="00CC5586">
        <w:rPr>
          <w:rFonts w:ascii="Arial" w:hAnsi="Arial" w:cs="Arial"/>
        </w:rPr>
        <w:t>6.1.7. Требования к форме и характеру взаимодействия должностных лиц отдела с заявителями:</w:t>
      </w:r>
    </w:p>
    <w:p w:rsidR="00292EF9" w:rsidRPr="00CC5586" w:rsidRDefault="00292EF9" w:rsidP="00292EF9">
      <w:pPr>
        <w:tabs>
          <w:tab w:val="left" w:pos="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 xml:space="preserve">при ответе на телефонные звонки должностное лицо, представляется, назвав свою фамилию, имя, отчество, должность, наименование Управления образования, образовательного учреждения,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 xml:space="preserve">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телефонов должностного лица, исполнившего ответ на обращение. Ответ на письменные обращения и обращения по электронной почте дается в срок, не превышающий 30 дней со дня регистрации обращения.            </w:t>
      </w:r>
      <w:r w:rsidRPr="00CC5586">
        <w:rPr>
          <w:rFonts w:ascii="Arial" w:hAnsi="Arial" w:cs="Arial"/>
        </w:rPr>
        <w:tab/>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6.1.8. Информационные стенды в учреждениях, предоставляющих услугу, оборудуются в доступном для получателя муниципальной функции месте и содержат следующую обязательную информацию: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сведения о перечне исполняемых муниципальных функций;</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порядок обжалования действий (бездействий) и решений, осуществляемых (принятых) в ходе исполнения муниципальной функции;</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lastRenderedPageBreak/>
        <w:t>-</w:t>
      </w:r>
      <w:r w:rsidRPr="00CC5586">
        <w:rPr>
          <w:rFonts w:ascii="Arial" w:hAnsi="Arial" w:cs="Arial"/>
        </w:rPr>
        <w:tab/>
        <w:t xml:space="preserve"> блок-схема, наглядно отображающая последовательность прохождения всех административных процедур;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 почтовый адрес, в т.ч. адрес Интернет-сайта,  номера телефонов, электронной почты, график работы образовательного учреждения, Управления образования администрации муниципального образования «Теучежский район»;  </w:t>
      </w:r>
    </w:p>
    <w:p w:rsidR="00292EF9" w:rsidRPr="00CC5586" w:rsidRDefault="00292EF9" w:rsidP="00292EF9">
      <w:pPr>
        <w:numPr>
          <w:ilvl w:val="0"/>
          <w:numId w:val="5"/>
        </w:numPr>
        <w:tabs>
          <w:tab w:val="left" w:pos="540"/>
        </w:tabs>
        <w:suppressAutoHyphens/>
        <w:autoSpaceDE w:val="0"/>
        <w:autoSpaceDN w:val="0"/>
        <w:adjustRightInd w:val="0"/>
        <w:ind w:left="0" w:firstLine="720"/>
        <w:jc w:val="both"/>
        <w:rPr>
          <w:rFonts w:ascii="Arial" w:hAnsi="Arial" w:cs="Arial"/>
        </w:rPr>
      </w:pPr>
      <w:r w:rsidRPr="00CC5586">
        <w:rPr>
          <w:rFonts w:ascii="Arial" w:hAnsi="Arial" w:cs="Arial"/>
        </w:rPr>
        <w:t>перечень документов, которые заявитель должен представить для исполнения муниципальной функции;</w:t>
      </w:r>
    </w:p>
    <w:p w:rsidR="00292EF9" w:rsidRPr="00CC5586" w:rsidRDefault="00292EF9" w:rsidP="00292EF9">
      <w:pPr>
        <w:numPr>
          <w:ilvl w:val="0"/>
          <w:numId w:val="5"/>
        </w:numPr>
        <w:tabs>
          <w:tab w:val="left" w:pos="540"/>
        </w:tabs>
        <w:suppressAutoHyphens/>
        <w:autoSpaceDE w:val="0"/>
        <w:autoSpaceDN w:val="0"/>
        <w:adjustRightInd w:val="0"/>
        <w:ind w:left="0" w:firstLine="720"/>
        <w:jc w:val="both"/>
        <w:rPr>
          <w:rFonts w:ascii="Arial" w:hAnsi="Arial" w:cs="Arial"/>
        </w:rPr>
      </w:pPr>
      <w:r w:rsidRPr="00CC5586">
        <w:rPr>
          <w:rFonts w:ascii="Arial" w:hAnsi="Arial" w:cs="Arial"/>
        </w:rPr>
        <w:t>образцы заявлений о приеме в муниципальное образовательное учреждение;</w:t>
      </w:r>
    </w:p>
    <w:p w:rsidR="00292EF9" w:rsidRPr="00CC5586" w:rsidRDefault="00292EF9" w:rsidP="00292EF9">
      <w:pPr>
        <w:numPr>
          <w:ilvl w:val="0"/>
          <w:numId w:val="5"/>
        </w:numPr>
        <w:tabs>
          <w:tab w:val="left" w:pos="540"/>
        </w:tabs>
        <w:suppressAutoHyphens/>
        <w:autoSpaceDE w:val="0"/>
        <w:autoSpaceDN w:val="0"/>
        <w:adjustRightInd w:val="0"/>
        <w:ind w:left="0" w:firstLine="720"/>
        <w:jc w:val="both"/>
        <w:rPr>
          <w:rFonts w:ascii="Arial" w:hAnsi="Arial" w:cs="Arial"/>
        </w:rPr>
      </w:pPr>
      <w:r w:rsidRPr="00CC5586">
        <w:rPr>
          <w:rFonts w:ascii="Arial" w:hAnsi="Arial" w:cs="Arial"/>
        </w:rPr>
        <w:t>перечень оснований для отказа в исполнении муниципальной услуги;</w:t>
      </w:r>
    </w:p>
    <w:p w:rsidR="00292EF9" w:rsidRPr="00CC5586" w:rsidRDefault="00292EF9" w:rsidP="00292EF9">
      <w:pPr>
        <w:numPr>
          <w:ilvl w:val="0"/>
          <w:numId w:val="5"/>
        </w:numPr>
        <w:tabs>
          <w:tab w:val="left" w:pos="540"/>
        </w:tabs>
        <w:suppressAutoHyphens/>
        <w:autoSpaceDE w:val="0"/>
        <w:autoSpaceDN w:val="0"/>
        <w:adjustRightInd w:val="0"/>
        <w:ind w:left="0" w:firstLine="720"/>
        <w:jc w:val="both"/>
        <w:rPr>
          <w:rFonts w:ascii="Arial" w:hAnsi="Arial" w:cs="Arial"/>
        </w:rPr>
      </w:pPr>
      <w:r w:rsidRPr="00CC5586">
        <w:rPr>
          <w:rFonts w:ascii="Arial" w:hAnsi="Arial" w:cs="Arial"/>
        </w:rPr>
        <w:t>административный регламент;</w:t>
      </w:r>
    </w:p>
    <w:p w:rsidR="00292EF9" w:rsidRPr="00CC5586" w:rsidRDefault="00292EF9" w:rsidP="00292EF9">
      <w:pPr>
        <w:numPr>
          <w:ilvl w:val="0"/>
          <w:numId w:val="5"/>
        </w:numPr>
        <w:tabs>
          <w:tab w:val="left" w:pos="540"/>
        </w:tabs>
        <w:suppressAutoHyphens/>
        <w:autoSpaceDE w:val="0"/>
        <w:autoSpaceDN w:val="0"/>
        <w:adjustRightInd w:val="0"/>
        <w:ind w:left="0" w:firstLine="720"/>
        <w:jc w:val="both"/>
        <w:rPr>
          <w:rFonts w:ascii="Arial" w:hAnsi="Arial" w:cs="Arial"/>
        </w:rPr>
      </w:pPr>
      <w:r w:rsidRPr="00CC5586">
        <w:rPr>
          <w:rFonts w:ascii="Arial" w:hAnsi="Arial" w:cs="Arial"/>
        </w:rPr>
        <w:t>необходимая оперативная информация об исполнении муниципальной услуги.</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При изменении условий и порядка исполнения муниципальной функции, информация об изменениях должна быть выделена цветом и пометкой «Важно».</w:t>
      </w:r>
      <w:r w:rsidRPr="00CC5586">
        <w:rPr>
          <w:rFonts w:ascii="Arial" w:hAnsi="Arial" w:cs="Arial"/>
        </w:rPr>
        <w:tab/>
        <w:t>Информационные стенды, содержащие информацию о процедуре исполнения муниципальной функции, размещаются при входе в помещение Управления образования, образовательных учреждений.</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6.2. Перечень документов, необходимых для исполнения муниципальной функции:</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6.2.1. при зачислении в муниципальное образовательное учреждение, реализующее основную общеобразовательную программу дошкольного образования:</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заявление установленного образца (приложение к настоящему административному регламенту) о приеме в муниципальное образовательное учреждение, реализующее основную общеобразовательную программу дошкольного образования;</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копию свидетельства о рождении ребенка;</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паспорт одного из родителей (законных представителей);</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медицинский документ  о состоянии здоровья ребенка;</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 xml:space="preserve">документ, подтверждающий льготу (при её наличии на первоочередное поступление ребёнка в детский сад);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ab/>
        <w:t xml:space="preserve"> 6.2.2.</w:t>
      </w:r>
      <w:r w:rsidRPr="00CC5586">
        <w:rPr>
          <w:rFonts w:ascii="Arial" w:hAnsi="Arial" w:cs="Arial"/>
        </w:rPr>
        <w:tab/>
        <w:t>при зачислении в общеобразовательное учреждение:</w:t>
      </w:r>
    </w:p>
    <w:p w:rsidR="00292EF9" w:rsidRPr="00CC5586" w:rsidRDefault="00292EF9" w:rsidP="00292EF9">
      <w:pPr>
        <w:tabs>
          <w:tab w:val="left" w:pos="-2520"/>
        </w:tabs>
        <w:suppressAutoHyphens/>
        <w:autoSpaceDE w:val="0"/>
        <w:autoSpaceDN w:val="0"/>
        <w:adjustRightInd w:val="0"/>
        <w:ind w:firstLine="720"/>
        <w:jc w:val="both"/>
        <w:rPr>
          <w:rFonts w:ascii="Arial" w:hAnsi="Arial" w:cs="Arial"/>
        </w:rPr>
      </w:pPr>
      <w:r w:rsidRPr="00CC5586">
        <w:rPr>
          <w:rFonts w:ascii="Arial" w:hAnsi="Arial" w:cs="Arial"/>
        </w:rPr>
        <w:t>- заявление (приложение к настоящему административному регламенту) о приеме в общеобразовательное учреждение, к заявлению о приеме в общеобразовательное учреждение прилагаются следующие докуме</w:t>
      </w:r>
      <w:r w:rsidRPr="00CC5586">
        <w:rPr>
          <w:rFonts w:ascii="Arial" w:hAnsi="Arial" w:cs="Arial"/>
        </w:rPr>
        <w:t>н</w:t>
      </w:r>
      <w:r w:rsidRPr="00CC5586">
        <w:rPr>
          <w:rFonts w:ascii="Arial" w:hAnsi="Arial" w:cs="Arial"/>
        </w:rPr>
        <w:t xml:space="preserve">ты:  </w:t>
      </w:r>
    </w:p>
    <w:p w:rsidR="00292EF9" w:rsidRPr="00CC5586" w:rsidRDefault="00292EF9" w:rsidP="00292EF9">
      <w:pPr>
        <w:numPr>
          <w:ilvl w:val="0"/>
          <w:numId w:val="3"/>
        </w:numPr>
        <w:tabs>
          <w:tab w:val="left" w:pos="540"/>
        </w:tabs>
        <w:suppressAutoHyphens/>
        <w:autoSpaceDE w:val="0"/>
        <w:autoSpaceDN w:val="0"/>
        <w:adjustRightInd w:val="0"/>
        <w:ind w:left="0" w:firstLine="720"/>
        <w:jc w:val="both"/>
        <w:rPr>
          <w:rFonts w:ascii="Arial" w:hAnsi="Arial" w:cs="Arial"/>
        </w:rPr>
      </w:pPr>
      <w:r w:rsidRPr="00CC5586">
        <w:rPr>
          <w:rFonts w:ascii="Arial" w:hAnsi="Arial" w:cs="Arial"/>
        </w:rPr>
        <w:t>медицинская карта заявителя;</w:t>
      </w:r>
    </w:p>
    <w:p w:rsidR="00292EF9" w:rsidRPr="00CC5586" w:rsidRDefault="00292EF9" w:rsidP="00292EF9">
      <w:pPr>
        <w:numPr>
          <w:ilvl w:val="0"/>
          <w:numId w:val="3"/>
        </w:numPr>
        <w:tabs>
          <w:tab w:val="left" w:pos="540"/>
        </w:tabs>
        <w:suppressAutoHyphens/>
        <w:autoSpaceDE w:val="0"/>
        <w:autoSpaceDN w:val="0"/>
        <w:adjustRightInd w:val="0"/>
        <w:ind w:left="0" w:firstLine="720"/>
        <w:jc w:val="both"/>
        <w:rPr>
          <w:rFonts w:ascii="Arial" w:hAnsi="Arial" w:cs="Arial"/>
        </w:rPr>
      </w:pPr>
      <w:r w:rsidRPr="00CC5586">
        <w:rPr>
          <w:rFonts w:ascii="Arial" w:hAnsi="Arial" w:cs="Arial"/>
        </w:rPr>
        <w:t>личное дело учащегося (для приема в 1 класс - свидетельство о рождении);</w:t>
      </w:r>
    </w:p>
    <w:p w:rsidR="00292EF9" w:rsidRPr="00CC5586" w:rsidRDefault="00292EF9" w:rsidP="00292EF9">
      <w:pPr>
        <w:numPr>
          <w:ilvl w:val="0"/>
          <w:numId w:val="3"/>
        </w:numPr>
        <w:tabs>
          <w:tab w:val="left" w:pos="540"/>
        </w:tabs>
        <w:suppressAutoHyphens/>
        <w:autoSpaceDE w:val="0"/>
        <w:autoSpaceDN w:val="0"/>
        <w:adjustRightInd w:val="0"/>
        <w:ind w:left="0" w:firstLine="720"/>
        <w:jc w:val="both"/>
        <w:rPr>
          <w:rFonts w:ascii="Arial" w:hAnsi="Arial" w:cs="Arial"/>
        </w:rPr>
      </w:pPr>
      <w:r w:rsidRPr="00CC5586">
        <w:rPr>
          <w:rFonts w:ascii="Arial" w:hAnsi="Arial" w:cs="Arial"/>
        </w:rPr>
        <w:t xml:space="preserve">справка о месте жительства. </w:t>
      </w:r>
    </w:p>
    <w:p w:rsidR="00292EF9" w:rsidRPr="00CC5586" w:rsidRDefault="00292EF9" w:rsidP="00292EF9">
      <w:pPr>
        <w:tabs>
          <w:tab w:val="left" w:pos="-3420"/>
        </w:tabs>
        <w:suppressAutoHyphens/>
        <w:autoSpaceDE w:val="0"/>
        <w:autoSpaceDN w:val="0"/>
        <w:adjustRightInd w:val="0"/>
        <w:ind w:left="284" w:firstLine="720"/>
        <w:jc w:val="both"/>
        <w:rPr>
          <w:rFonts w:ascii="Arial" w:hAnsi="Arial" w:cs="Arial"/>
        </w:rPr>
      </w:pPr>
      <w:r w:rsidRPr="00CC5586">
        <w:rPr>
          <w:rFonts w:ascii="Arial" w:hAnsi="Arial" w:cs="Arial"/>
        </w:rPr>
        <w:t>6.2.3.</w:t>
      </w:r>
      <w:r w:rsidRPr="00CC5586">
        <w:rPr>
          <w:rFonts w:ascii="Arial" w:hAnsi="Arial" w:cs="Arial"/>
        </w:rPr>
        <w:tab/>
        <w:t>При зачислении в муниципальное образовательное учреждение дополнительного образования детей:</w:t>
      </w:r>
    </w:p>
    <w:p w:rsidR="00292EF9" w:rsidRPr="00CC5586" w:rsidRDefault="00292EF9" w:rsidP="00292EF9">
      <w:pPr>
        <w:tabs>
          <w:tab w:val="left" w:pos="540"/>
        </w:tabs>
        <w:suppressAutoHyphens/>
        <w:autoSpaceDE w:val="0"/>
        <w:autoSpaceDN w:val="0"/>
        <w:adjustRightInd w:val="0"/>
        <w:ind w:left="284" w:firstLine="720"/>
        <w:jc w:val="both"/>
        <w:rPr>
          <w:rFonts w:ascii="Arial" w:hAnsi="Arial" w:cs="Arial"/>
        </w:rPr>
      </w:pPr>
      <w:r w:rsidRPr="00CC5586">
        <w:rPr>
          <w:rFonts w:ascii="Arial" w:hAnsi="Arial" w:cs="Arial"/>
        </w:rPr>
        <w:t>-</w:t>
      </w:r>
      <w:r w:rsidRPr="00CC5586">
        <w:rPr>
          <w:rFonts w:ascii="Arial" w:hAnsi="Arial" w:cs="Arial"/>
        </w:rPr>
        <w:tab/>
        <w:t>заявление (приложение к настоящему административному регламенту) о приеме  в  муниципальное образовательное учреждение дополнительного образования детей;</w:t>
      </w:r>
    </w:p>
    <w:p w:rsidR="00292EF9" w:rsidRPr="00CC5586" w:rsidRDefault="00292EF9" w:rsidP="00292EF9">
      <w:pPr>
        <w:tabs>
          <w:tab w:val="left" w:pos="540"/>
        </w:tabs>
        <w:suppressAutoHyphens/>
        <w:autoSpaceDE w:val="0"/>
        <w:autoSpaceDN w:val="0"/>
        <w:adjustRightInd w:val="0"/>
        <w:ind w:left="284" w:firstLine="720"/>
        <w:jc w:val="both"/>
        <w:rPr>
          <w:rFonts w:ascii="Arial" w:hAnsi="Arial" w:cs="Arial"/>
        </w:rPr>
      </w:pPr>
      <w:r w:rsidRPr="00CC5586">
        <w:rPr>
          <w:rFonts w:ascii="Arial" w:hAnsi="Arial" w:cs="Arial"/>
        </w:rPr>
        <w:t>-</w:t>
      </w:r>
      <w:r w:rsidRPr="00CC5586">
        <w:rPr>
          <w:rFonts w:ascii="Arial" w:hAnsi="Arial" w:cs="Arial"/>
        </w:rPr>
        <w:tab/>
        <w:t>сведения о родителях заявителя;</w:t>
      </w:r>
    </w:p>
    <w:p w:rsidR="00292EF9" w:rsidRPr="00CC5586" w:rsidRDefault="00292EF9" w:rsidP="00292EF9">
      <w:pPr>
        <w:tabs>
          <w:tab w:val="left" w:pos="540"/>
        </w:tabs>
        <w:suppressAutoHyphens/>
        <w:autoSpaceDE w:val="0"/>
        <w:autoSpaceDN w:val="0"/>
        <w:adjustRightInd w:val="0"/>
        <w:ind w:left="284" w:firstLine="720"/>
        <w:jc w:val="both"/>
        <w:rPr>
          <w:rFonts w:ascii="Arial" w:hAnsi="Arial" w:cs="Arial"/>
        </w:rPr>
      </w:pPr>
      <w:r w:rsidRPr="00CC5586">
        <w:rPr>
          <w:rFonts w:ascii="Arial" w:hAnsi="Arial" w:cs="Arial"/>
        </w:rPr>
        <w:t>-</w:t>
      </w:r>
      <w:r w:rsidRPr="00CC5586">
        <w:rPr>
          <w:rFonts w:ascii="Arial" w:hAnsi="Arial" w:cs="Arial"/>
        </w:rPr>
        <w:tab/>
        <w:t xml:space="preserve">копию свидетельства о рождении заявителя; </w:t>
      </w:r>
    </w:p>
    <w:p w:rsidR="00292EF9" w:rsidRPr="00CC5586" w:rsidRDefault="00292EF9" w:rsidP="00292EF9">
      <w:pPr>
        <w:tabs>
          <w:tab w:val="left" w:pos="540"/>
        </w:tabs>
        <w:suppressAutoHyphens/>
        <w:autoSpaceDE w:val="0"/>
        <w:autoSpaceDN w:val="0"/>
        <w:adjustRightInd w:val="0"/>
        <w:ind w:left="284" w:firstLine="720"/>
        <w:jc w:val="both"/>
        <w:rPr>
          <w:rFonts w:ascii="Arial" w:hAnsi="Arial" w:cs="Arial"/>
        </w:rPr>
      </w:pPr>
      <w:r w:rsidRPr="00CC5586">
        <w:rPr>
          <w:rFonts w:ascii="Arial" w:hAnsi="Arial" w:cs="Arial"/>
        </w:rPr>
        <w:t>-</w:t>
      </w:r>
      <w:r w:rsidRPr="00CC5586">
        <w:rPr>
          <w:rFonts w:ascii="Arial" w:hAnsi="Arial" w:cs="Arial"/>
        </w:rPr>
        <w:tab/>
        <w:t>медицинскую справку установленного образца.</w:t>
      </w:r>
    </w:p>
    <w:p w:rsidR="00292EF9" w:rsidRPr="00CC5586" w:rsidRDefault="00292EF9" w:rsidP="00292EF9">
      <w:pPr>
        <w:autoSpaceDE w:val="0"/>
        <w:autoSpaceDN w:val="0"/>
        <w:adjustRightInd w:val="0"/>
        <w:ind w:firstLine="720"/>
        <w:jc w:val="both"/>
        <w:rPr>
          <w:rFonts w:ascii="Arial" w:hAnsi="Arial" w:cs="Arial"/>
          <w:u w:val="single"/>
        </w:rPr>
      </w:pPr>
      <w:r w:rsidRPr="00CC5586">
        <w:rPr>
          <w:rFonts w:ascii="Arial" w:hAnsi="Arial" w:cs="Arial"/>
        </w:rPr>
        <w:t>Перечень документов, необходимых для исполнения муниципальной фун</w:t>
      </w:r>
      <w:r w:rsidRPr="00CC5586">
        <w:rPr>
          <w:rFonts w:ascii="Arial" w:hAnsi="Arial" w:cs="Arial"/>
        </w:rPr>
        <w:t>к</w:t>
      </w:r>
      <w:r w:rsidRPr="00CC5586">
        <w:rPr>
          <w:rFonts w:ascii="Arial" w:hAnsi="Arial" w:cs="Arial"/>
        </w:rPr>
        <w:t>ции, можно получить у должностного лица Управления образования, ответственного за предо</w:t>
      </w:r>
      <w:r w:rsidRPr="00CC5586">
        <w:rPr>
          <w:rFonts w:ascii="Arial" w:hAnsi="Arial" w:cs="Arial"/>
        </w:rPr>
        <w:t>с</w:t>
      </w:r>
      <w:r w:rsidRPr="00CC5586">
        <w:rPr>
          <w:rFonts w:ascii="Arial" w:hAnsi="Arial" w:cs="Arial"/>
        </w:rPr>
        <w:t xml:space="preserve">тавление муниципальной функции, в образовательном </w:t>
      </w:r>
      <w:r w:rsidRPr="00CC5586">
        <w:rPr>
          <w:rFonts w:ascii="Arial" w:hAnsi="Arial" w:cs="Arial"/>
        </w:rPr>
        <w:lastRenderedPageBreak/>
        <w:t>учреждении, а также на официал</w:t>
      </w:r>
      <w:r w:rsidRPr="00CC5586">
        <w:rPr>
          <w:rFonts w:ascii="Arial" w:hAnsi="Arial" w:cs="Arial"/>
        </w:rPr>
        <w:t>ь</w:t>
      </w:r>
      <w:r w:rsidRPr="00CC5586">
        <w:rPr>
          <w:rFonts w:ascii="Arial" w:hAnsi="Arial" w:cs="Arial"/>
        </w:rPr>
        <w:t xml:space="preserve">ном сайте Управления образования </w:t>
      </w:r>
      <w:hyperlink r:id="rId9" w:history="1">
        <w:r w:rsidRPr="00CC5586">
          <w:rPr>
            <w:rStyle w:val="a7"/>
            <w:rFonts w:ascii="Arial" w:hAnsi="Arial" w:cs="Arial"/>
            <w:lang w:val="en-US"/>
          </w:rPr>
          <w:t>http</w:t>
        </w:r>
        <w:r w:rsidRPr="00CC5586">
          <w:rPr>
            <w:rStyle w:val="a7"/>
            <w:rFonts w:ascii="Arial" w:hAnsi="Arial" w:cs="Arial"/>
          </w:rPr>
          <w:t>//</w:t>
        </w:r>
      </w:hyperlink>
      <w:hyperlink r:id="rId10" w:history="1">
        <w:r w:rsidRPr="00CC5586">
          <w:rPr>
            <w:rStyle w:val="a7"/>
            <w:rFonts w:ascii="Arial" w:hAnsi="Arial" w:cs="Arial"/>
            <w:highlight w:val="yellow"/>
          </w:rPr>
          <w:t>www.</w:t>
        </w:r>
        <w:r w:rsidRPr="00CC5586">
          <w:rPr>
            <w:rStyle w:val="a7"/>
            <w:rFonts w:ascii="Arial" w:hAnsi="Arial" w:cs="Arial"/>
            <w:highlight w:val="yellow"/>
            <w:lang w:val="en-US"/>
          </w:rPr>
          <w:t>teuh</w:t>
        </w:r>
        <w:r w:rsidRPr="00CC5586">
          <w:rPr>
            <w:rStyle w:val="a7"/>
            <w:rFonts w:ascii="Arial" w:hAnsi="Arial" w:cs="Arial"/>
            <w:highlight w:val="yellow"/>
          </w:rPr>
          <w:t>.</w:t>
        </w:r>
        <w:r w:rsidRPr="00CC5586">
          <w:rPr>
            <w:rStyle w:val="a7"/>
            <w:rFonts w:ascii="Arial" w:hAnsi="Arial" w:cs="Arial"/>
            <w:highlight w:val="yellow"/>
            <w:lang w:val="en-US"/>
          </w:rPr>
          <w:t>uno</w:t>
        </w:r>
        <w:r w:rsidRPr="00CC5586">
          <w:rPr>
            <w:rStyle w:val="a7"/>
            <w:rFonts w:ascii="Arial" w:hAnsi="Arial" w:cs="Arial"/>
            <w:highlight w:val="yellow"/>
          </w:rPr>
          <w:t>.</w:t>
        </w:r>
        <w:r w:rsidRPr="00CC5586">
          <w:rPr>
            <w:rStyle w:val="a7"/>
            <w:rFonts w:ascii="Arial" w:hAnsi="Arial" w:cs="Arial"/>
            <w:highlight w:val="yellow"/>
            <w:lang w:val="en-US"/>
          </w:rPr>
          <w:t>mail</w:t>
        </w:r>
        <w:r w:rsidRPr="00CC5586">
          <w:rPr>
            <w:rStyle w:val="a7"/>
            <w:rFonts w:ascii="Arial" w:hAnsi="Arial" w:cs="Arial"/>
            <w:highlight w:val="yellow"/>
          </w:rPr>
          <w:t>.ru</w:t>
        </w:r>
      </w:hyperlink>
      <w:r w:rsidRPr="00CC5586">
        <w:rPr>
          <w:rFonts w:ascii="Arial" w:hAnsi="Arial" w:cs="Arial"/>
          <w:u w:val="single"/>
        </w:rPr>
        <w:t xml:space="preserve"> (</w:t>
      </w:r>
      <w:r w:rsidRPr="00CC5586">
        <w:rPr>
          <w:rFonts w:ascii="Arial" w:hAnsi="Arial" w:cs="Arial"/>
        </w:rPr>
        <w:t>адрес  электронной по</w:t>
      </w:r>
      <w:r w:rsidRPr="00CC5586">
        <w:rPr>
          <w:rFonts w:ascii="Arial" w:hAnsi="Arial" w:cs="Arial"/>
        </w:rPr>
        <w:t>ч</w:t>
      </w:r>
      <w:r w:rsidRPr="00CC5586">
        <w:rPr>
          <w:rFonts w:ascii="Arial" w:hAnsi="Arial" w:cs="Arial"/>
        </w:rPr>
        <w:t xml:space="preserve">ты – </w:t>
      </w:r>
      <w:r w:rsidRPr="00CC5586">
        <w:rPr>
          <w:rFonts w:ascii="Arial" w:hAnsi="Arial" w:cs="Arial"/>
          <w:lang w:val="en-US"/>
        </w:rPr>
        <w:t>te</w:t>
      </w:r>
      <w:r w:rsidRPr="00CC5586">
        <w:rPr>
          <w:rFonts w:ascii="Arial" w:hAnsi="Arial" w:cs="Arial"/>
        </w:rPr>
        <w:t>_</w:t>
      </w:r>
      <w:r w:rsidRPr="00CC5586">
        <w:rPr>
          <w:rFonts w:ascii="Arial" w:hAnsi="Arial" w:cs="Arial"/>
          <w:lang w:val="en-US"/>
        </w:rPr>
        <w:t>uo</w:t>
      </w:r>
      <w:r w:rsidRPr="00CC5586">
        <w:rPr>
          <w:rFonts w:ascii="Arial" w:hAnsi="Arial" w:cs="Arial"/>
        </w:rPr>
        <w:t>@</w:t>
      </w:r>
      <w:r w:rsidRPr="00CC5586">
        <w:rPr>
          <w:rFonts w:ascii="Arial" w:hAnsi="Arial" w:cs="Arial"/>
          <w:lang w:val="en-US"/>
        </w:rPr>
        <w:t>mail</w:t>
      </w:r>
      <w:r w:rsidRPr="00CC5586">
        <w:rPr>
          <w:rFonts w:ascii="Arial" w:hAnsi="Arial" w:cs="Arial"/>
        </w:rPr>
        <w:t>.</w:t>
      </w:r>
      <w:r w:rsidRPr="00CC5586">
        <w:rPr>
          <w:rFonts w:ascii="Arial" w:hAnsi="Arial" w:cs="Arial"/>
          <w:lang w:val="en-US"/>
        </w:rPr>
        <w:t>ru</w:t>
      </w:r>
      <w:r w:rsidRPr="00CC5586">
        <w:rPr>
          <w:rFonts w:ascii="Arial" w:hAnsi="Arial" w:cs="Arial"/>
        </w:rPr>
        <w:t>).</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Требовать от заявителей документов, не предусмотренных данных пунктом административного регламента, не допускается. Заявитель может предоставить дополнительную информацию в печатной или в рукописной форме - адрес фактического места жительства, контактные телефоны и иную информацию, необходимую для получения муниципальной функции.</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6.3.</w:t>
      </w:r>
      <w:r w:rsidRPr="00CC5586">
        <w:rPr>
          <w:rFonts w:ascii="Arial" w:hAnsi="Arial" w:cs="Arial"/>
        </w:rPr>
        <w:tab/>
        <w:t>Заявление должно содержать:</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proofErr w:type="gramStart"/>
      <w:r w:rsidRPr="00CC5586">
        <w:rPr>
          <w:rFonts w:ascii="Arial" w:hAnsi="Arial" w:cs="Arial"/>
        </w:rPr>
        <w:t>-</w:t>
      </w:r>
      <w:r w:rsidRPr="00CC5586">
        <w:rPr>
          <w:rFonts w:ascii="Arial" w:hAnsi="Arial" w:cs="Arial"/>
        </w:rPr>
        <w:tab/>
        <w:t>фамилию, имя, отчество (последнее - при наличии) – для физических лиц;</w:t>
      </w:r>
      <w:proofErr w:type="gramEnd"/>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наименование, организационно-правовая форма – для юридических лиц;</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почтовый адрес, в том числе адрес электронной почты, по которым должен быть направлен ответ;</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 xml:space="preserve"> при наличии контактный телефон;</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 xml:space="preserve"> подпись, дата.</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Заявление заполняется по форме, данной в приложении  административного регламента.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Документы должны быть на русском языке, либо иметь заверенный перевод на русский язык.</w:t>
      </w:r>
    </w:p>
    <w:p w:rsidR="00292EF9" w:rsidRPr="00CC5586" w:rsidRDefault="00292EF9" w:rsidP="00292EF9">
      <w:pPr>
        <w:tabs>
          <w:tab w:val="left" w:pos="720"/>
        </w:tabs>
        <w:suppressAutoHyphens/>
        <w:ind w:firstLine="720"/>
        <w:jc w:val="both"/>
        <w:rPr>
          <w:rFonts w:ascii="Arial" w:hAnsi="Arial" w:cs="Arial"/>
        </w:rPr>
      </w:pPr>
      <w:r w:rsidRPr="00CC5586">
        <w:rPr>
          <w:rFonts w:ascii="Arial" w:hAnsi="Arial" w:cs="Arial"/>
        </w:rPr>
        <w:t>6.4.Датой обращения и представления документов является день регистрации документов должностным лицом, ответственным за приём документов.</w:t>
      </w:r>
    </w:p>
    <w:p w:rsidR="00292EF9" w:rsidRPr="00CC5586" w:rsidRDefault="00292EF9" w:rsidP="00292EF9">
      <w:pPr>
        <w:tabs>
          <w:tab w:val="left" w:pos="720"/>
        </w:tabs>
        <w:suppressAutoHyphens/>
        <w:ind w:firstLine="720"/>
        <w:jc w:val="both"/>
        <w:rPr>
          <w:rFonts w:ascii="Arial" w:hAnsi="Arial" w:cs="Arial"/>
        </w:rPr>
      </w:pPr>
      <w:r w:rsidRPr="00CC5586">
        <w:rPr>
          <w:rFonts w:ascii="Arial" w:hAnsi="Arial" w:cs="Arial"/>
        </w:rPr>
        <w:t>Предоставляются оригиналы документов либо их заверенные копии. В случае предоставлений документов должностное лицо Управления образования, ответственное за приём документов, самостоятельно заверяет представленные копии при наличии оригиналов документов.</w:t>
      </w:r>
    </w:p>
    <w:p w:rsidR="00292EF9" w:rsidRPr="00CC5586" w:rsidRDefault="00292EF9" w:rsidP="00292EF9">
      <w:pPr>
        <w:tabs>
          <w:tab w:val="left" w:pos="720"/>
        </w:tabs>
        <w:suppressAutoHyphens/>
        <w:ind w:firstLine="720"/>
        <w:jc w:val="both"/>
        <w:rPr>
          <w:rFonts w:ascii="Arial" w:hAnsi="Arial" w:cs="Arial"/>
        </w:rPr>
      </w:pPr>
      <w:r w:rsidRPr="00CC5586">
        <w:rPr>
          <w:rFonts w:ascii="Arial" w:hAnsi="Arial" w:cs="Arial"/>
        </w:rPr>
        <w:t xml:space="preserve">Приём заявителей для подачи документов осуществляется в соответствии с графиком работы Управления образования администрации муниципального образования «Теучежский район».  </w:t>
      </w:r>
    </w:p>
    <w:p w:rsidR="00292EF9" w:rsidRPr="00CC5586" w:rsidRDefault="00292EF9" w:rsidP="00292EF9">
      <w:pPr>
        <w:tabs>
          <w:tab w:val="left" w:pos="-2340"/>
        </w:tabs>
        <w:suppressAutoHyphens/>
        <w:autoSpaceDE w:val="0"/>
        <w:autoSpaceDN w:val="0"/>
        <w:adjustRightInd w:val="0"/>
        <w:ind w:firstLine="720"/>
        <w:jc w:val="both"/>
        <w:rPr>
          <w:rFonts w:ascii="Arial" w:hAnsi="Arial" w:cs="Arial"/>
        </w:rPr>
      </w:pPr>
      <w:r w:rsidRPr="00CC5586">
        <w:rPr>
          <w:rFonts w:ascii="Arial" w:hAnsi="Arial" w:cs="Arial"/>
        </w:rPr>
        <w:t>6.5.</w:t>
      </w:r>
      <w:r w:rsidRPr="00CC5586">
        <w:rPr>
          <w:rFonts w:ascii="Arial" w:hAnsi="Arial" w:cs="Arial"/>
        </w:rPr>
        <w:tab/>
        <w:t xml:space="preserve">Продолжительность приема гражданина у сотрудника  муниципального образовательного учреждения, осуществляющего прием документов, при подаче документов для получения муниципальной функции не должна превышать 15 минут.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 6.6.</w:t>
      </w:r>
      <w:r w:rsidRPr="00CC5586">
        <w:rPr>
          <w:rFonts w:ascii="Arial" w:hAnsi="Arial" w:cs="Arial"/>
        </w:rPr>
        <w:tab/>
        <w:t>Срок исполнения муниципальной функции:</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 6.6.1.</w:t>
      </w:r>
      <w:r w:rsidRPr="00CC5586">
        <w:rPr>
          <w:rFonts w:ascii="Arial" w:hAnsi="Arial" w:cs="Arial"/>
        </w:rPr>
        <w:tab/>
        <w:t xml:space="preserve">Датой принятия к рассмотрению заявления о приеме в муниципальное образовательное учреждение  и прилагаемых документов считается дата регистрации в журнале регистрации поступивших заявлений.   </w:t>
      </w:r>
      <w:r w:rsidRPr="00CC5586">
        <w:rPr>
          <w:rFonts w:ascii="Arial" w:hAnsi="Arial" w:cs="Arial"/>
        </w:rPr>
        <w:tab/>
        <w:t xml:space="preserve">    </w:t>
      </w:r>
      <w:bookmarkStart w:id="0" w:name="sub_26"/>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6.6.2.</w:t>
      </w:r>
      <w:r w:rsidRPr="00CC5586">
        <w:rPr>
          <w:rFonts w:ascii="Arial" w:hAnsi="Arial" w:cs="Arial"/>
        </w:rPr>
        <w:tab/>
        <w:t>При зачислении в муниципальное образовательное учреждение, реализующего основную общеобразовательную программу дошкольного образования:</w:t>
      </w:r>
    </w:p>
    <w:p w:rsidR="00292EF9" w:rsidRPr="00CC5586" w:rsidRDefault="00292EF9" w:rsidP="00292EF9">
      <w:pPr>
        <w:widowControl w:val="0"/>
        <w:shd w:val="clear" w:color="auto" w:fill="FFFFFF"/>
        <w:tabs>
          <w:tab w:val="left" w:pos="845"/>
          <w:tab w:val="left" w:pos="3629"/>
        </w:tabs>
        <w:adjustRightInd w:val="0"/>
        <w:ind w:firstLine="720"/>
        <w:jc w:val="both"/>
        <w:rPr>
          <w:rFonts w:ascii="Arial" w:hAnsi="Arial" w:cs="Arial"/>
        </w:rPr>
      </w:pPr>
      <w:r w:rsidRPr="00CC5586">
        <w:rPr>
          <w:rFonts w:ascii="Arial" w:hAnsi="Arial" w:cs="Arial"/>
        </w:rPr>
        <w:t>-</w:t>
      </w:r>
      <w:r w:rsidRPr="00CC5586">
        <w:rPr>
          <w:rFonts w:ascii="Arial" w:hAnsi="Arial" w:cs="Arial"/>
        </w:rPr>
        <w:tab/>
        <w:t>срок подачи заявления в Управление образования и  образовательное у</w:t>
      </w:r>
      <w:r w:rsidRPr="00CC5586">
        <w:rPr>
          <w:rFonts w:ascii="Arial" w:hAnsi="Arial" w:cs="Arial"/>
        </w:rPr>
        <w:t>ч</w:t>
      </w:r>
      <w:r w:rsidRPr="00CC5586">
        <w:rPr>
          <w:rFonts w:ascii="Arial" w:hAnsi="Arial" w:cs="Arial"/>
        </w:rPr>
        <w:t>реждение осуществляется   в течение всего календарного года.</w:t>
      </w:r>
    </w:p>
    <w:p w:rsidR="00292EF9" w:rsidRPr="00CC5586" w:rsidRDefault="00292EF9" w:rsidP="00292EF9">
      <w:pPr>
        <w:widowControl w:val="0"/>
        <w:shd w:val="clear" w:color="auto" w:fill="FFFFFF"/>
        <w:tabs>
          <w:tab w:val="left" w:pos="845"/>
          <w:tab w:val="left" w:pos="3629"/>
        </w:tabs>
        <w:adjustRightInd w:val="0"/>
        <w:ind w:firstLine="720"/>
        <w:jc w:val="both"/>
        <w:rPr>
          <w:rFonts w:ascii="Arial" w:hAnsi="Arial" w:cs="Arial"/>
        </w:rPr>
      </w:pPr>
      <w:r w:rsidRPr="00CC5586">
        <w:rPr>
          <w:rFonts w:ascii="Arial" w:hAnsi="Arial" w:cs="Arial"/>
        </w:rPr>
        <w:t xml:space="preserve">- </w:t>
      </w:r>
      <w:proofErr w:type="gramStart"/>
      <w:r w:rsidRPr="00CC5586">
        <w:rPr>
          <w:rFonts w:ascii="Arial" w:hAnsi="Arial" w:cs="Arial"/>
        </w:rPr>
        <w:t>п</w:t>
      </w:r>
      <w:proofErr w:type="gramEnd"/>
      <w:r w:rsidRPr="00CC5586">
        <w:rPr>
          <w:rFonts w:ascii="Arial" w:hAnsi="Arial" w:cs="Arial"/>
        </w:rPr>
        <w:t>рием детей в дошкольные учреждения осуществляется в период компле</w:t>
      </w:r>
      <w:r w:rsidRPr="00CC5586">
        <w:rPr>
          <w:rFonts w:ascii="Arial" w:hAnsi="Arial" w:cs="Arial"/>
        </w:rPr>
        <w:t>к</w:t>
      </w:r>
      <w:r w:rsidRPr="00CC5586">
        <w:rPr>
          <w:rFonts w:ascii="Arial" w:hAnsi="Arial" w:cs="Arial"/>
        </w:rPr>
        <w:t>тования дошкольных учреждений (в июне- августе  текущего года), а также в теч</w:t>
      </w:r>
      <w:r w:rsidRPr="00CC5586">
        <w:rPr>
          <w:rFonts w:ascii="Arial" w:hAnsi="Arial" w:cs="Arial"/>
        </w:rPr>
        <w:t>е</w:t>
      </w:r>
      <w:r w:rsidRPr="00CC5586">
        <w:rPr>
          <w:rFonts w:ascii="Arial" w:hAnsi="Arial" w:cs="Arial"/>
        </w:rPr>
        <w:t>ние всего календарного года при наличии свободных мест в дошкольном учреждении, в соответствие с у</w:t>
      </w:r>
      <w:r w:rsidRPr="00CC5586">
        <w:rPr>
          <w:rFonts w:ascii="Arial" w:hAnsi="Arial" w:cs="Arial"/>
        </w:rPr>
        <w:t>с</w:t>
      </w:r>
      <w:r w:rsidRPr="00CC5586">
        <w:rPr>
          <w:rFonts w:ascii="Arial" w:hAnsi="Arial" w:cs="Arial"/>
        </w:rPr>
        <w:t>тавом образовательного учреждения.</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6.6.3.</w:t>
      </w:r>
      <w:r w:rsidRPr="00CC5586">
        <w:rPr>
          <w:rFonts w:ascii="Arial" w:hAnsi="Arial" w:cs="Arial"/>
        </w:rPr>
        <w:tab/>
        <w:t>При зачислении в общеобразовательное учреждение:</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lastRenderedPageBreak/>
        <w:tab/>
        <w:t xml:space="preserve">   </w:t>
      </w:r>
      <w:proofErr w:type="gramStart"/>
      <w:r w:rsidRPr="00CC5586">
        <w:rPr>
          <w:rFonts w:ascii="Arial" w:hAnsi="Arial" w:cs="Arial"/>
        </w:rPr>
        <w:t>- подача заявления возможна в течение всего календарного года, исключая период государственной (итоговой) аттестации для обучающихся 9, 11 классов в общеобразовательном учреждении;</w:t>
      </w:r>
      <w:proofErr w:type="gramEnd"/>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proofErr w:type="gramStart"/>
      <w:r w:rsidRPr="00CC5586">
        <w:rPr>
          <w:rFonts w:ascii="Arial" w:hAnsi="Arial" w:cs="Arial"/>
        </w:rPr>
        <w:t>- рассмотрение принятого  заявления с представленными, согласно перечню, документами и принятие решения о зачислении производится администрацией муниципального общеобразовательного учреждения не позднее 30 августа каждого года  для учащихся 1-11 классов, для поступивших в течение учебного года – в день обращения.</w:t>
      </w:r>
      <w:proofErr w:type="gramEnd"/>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При зачислении ребенка в муниципальное общеобразовательное учреждение руководитель обязан ознакомить родителей (законных представителей) с Уставом образовательного учреждения и другими документами, регламентирующими организацию процесса предоставления муниципальной услуги.</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На каждого гражданина, принятого в муниципальное общеобразовательное учреждение, ранее нигде не обучавшегося, заводится личное дело, в котором хранятся  все документы.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6.6.4.</w:t>
      </w:r>
      <w:r w:rsidRPr="00CC5586">
        <w:rPr>
          <w:rFonts w:ascii="Arial" w:hAnsi="Arial" w:cs="Arial"/>
        </w:rPr>
        <w:tab/>
        <w:t>При зачислении в муниципальное образовательное учреждение дополнительного образования детей:</w:t>
      </w:r>
    </w:p>
    <w:p w:rsidR="00292EF9" w:rsidRPr="00CC5586" w:rsidRDefault="00292EF9" w:rsidP="00292EF9">
      <w:pPr>
        <w:widowControl w:val="0"/>
        <w:shd w:val="clear" w:color="auto" w:fill="FFFFFF"/>
        <w:tabs>
          <w:tab w:val="left" w:pos="845"/>
          <w:tab w:val="left" w:pos="3629"/>
        </w:tabs>
        <w:adjustRightInd w:val="0"/>
        <w:ind w:firstLine="720"/>
        <w:jc w:val="both"/>
        <w:rPr>
          <w:rFonts w:ascii="Arial" w:hAnsi="Arial" w:cs="Arial"/>
        </w:rPr>
      </w:pPr>
      <w:r w:rsidRPr="00CC5586">
        <w:rPr>
          <w:rFonts w:ascii="Arial" w:hAnsi="Arial" w:cs="Arial"/>
        </w:rPr>
        <w:tab/>
        <w:t xml:space="preserve"> -     подача заявлений возможна в течение всего календарного года;</w:t>
      </w:r>
    </w:p>
    <w:p w:rsidR="00292EF9" w:rsidRPr="00CC5586" w:rsidRDefault="00292EF9" w:rsidP="00292EF9">
      <w:pPr>
        <w:widowControl w:val="0"/>
        <w:shd w:val="clear" w:color="auto" w:fill="FFFFFF"/>
        <w:tabs>
          <w:tab w:val="left" w:pos="845"/>
          <w:tab w:val="left" w:pos="3629"/>
        </w:tabs>
        <w:adjustRightInd w:val="0"/>
        <w:ind w:firstLine="720"/>
        <w:jc w:val="both"/>
        <w:rPr>
          <w:rFonts w:ascii="Arial" w:hAnsi="Arial" w:cs="Arial"/>
        </w:rPr>
      </w:pPr>
      <w:r w:rsidRPr="00CC5586">
        <w:rPr>
          <w:rFonts w:ascii="Arial" w:hAnsi="Arial" w:cs="Arial"/>
        </w:rPr>
        <w:t xml:space="preserve">   -    </w:t>
      </w:r>
      <w:r w:rsidRPr="00CC5586">
        <w:rPr>
          <w:rFonts w:ascii="Arial" w:hAnsi="Arial" w:cs="Arial"/>
          <w:lang/>
        </w:rPr>
        <w:t>прием заявлений и зачисление в учреждение производится, как прав</w:t>
      </w:r>
      <w:r w:rsidRPr="00CC5586">
        <w:rPr>
          <w:rFonts w:ascii="Arial" w:hAnsi="Arial" w:cs="Arial"/>
          <w:lang/>
        </w:rPr>
        <w:t>и</w:t>
      </w:r>
      <w:r w:rsidRPr="00CC5586">
        <w:rPr>
          <w:rFonts w:ascii="Arial" w:hAnsi="Arial" w:cs="Arial"/>
          <w:lang/>
        </w:rPr>
        <w:t>ло, до 25 сентября, оформляется приказом руководителя учреждения и в течение всего календарн</w:t>
      </w:r>
      <w:r w:rsidRPr="00CC5586">
        <w:rPr>
          <w:rFonts w:ascii="Arial" w:hAnsi="Arial" w:cs="Arial"/>
          <w:lang/>
        </w:rPr>
        <w:t>о</w:t>
      </w:r>
      <w:r w:rsidRPr="00CC5586">
        <w:rPr>
          <w:rFonts w:ascii="Arial" w:hAnsi="Arial" w:cs="Arial"/>
          <w:lang/>
        </w:rPr>
        <w:t>го года при наличии свободных мест.</w:t>
      </w:r>
    </w:p>
    <w:p w:rsidR="00292EF9" w:rsidRPr="00CC5586" w:rsidRDefault="00292EF9" w:rsidP="00292EF9">
      <w:pPr>
        <w:pStyle w:val="a8"/>
        <w:ind w:firstLine="720"/>
        <w:jc w:val="both"/>
        <w:rPr>
          <w:rFonts w:ascii="Arial" w:hAnsi="Arial" w:cs="Arial"/>
          <w:lang/>
        </w:rPr>
      </w:pPr>
      <w:r w:rsidRPr="00CC5586">
        <w:rPr>
          <w:rFonts w:ascii="Arial" w:hAnsi="Arial" w:cs="Arial"/>
          <w:lang/>
        </w:rPr>
        <w:t>Деятельность детей в учреждении осуществляется в одновозрастных и разновозрастных объединениях по интересам (клуб, студия, ансамбль, группа, секция, кружок, театр и другие).</w:t>
      </w:r>
    </w:p>
    <w:p w:rsidR="00292EF9" w:rsidRPr="00CC5586" w:rsidRDefault="00292EF9" w:rsidP="00292EF9">
      <w:pPr>
        <w:pStyle w:val="a8"/>
        <w:ind w:firstLine="720"/>
        <w:jc w:val="both"/>
        <w:rPr>
          <w:rFonts w:ascii="Arial" w:hAnsi="Arial" w:cs="Arial"/>
          <w:lang/>
        </w:rPr>
      </w:pPr>
      <w:r w:rsidRPr="00CC5586">
        <w:rPr>
          <w:rFonts w:ascii="Arial" w:hAnsi="Arial" w:cs="Arial"/>
          <w:lang/>
        </w:rPr>
        <w:t>Каждый ребенок имеет право заниматься в нескольких объединениях, менять их.</w:t>
      </w:r>
    </w:p>
    <w:p w:rsidR="00292EF9" w:rsidRPr="00CC5586" w:rsidRDefault="00292EF9" w:rsidP="00292EF9">
      <w:pPr>
        <w:pStyle w:val="a8"/>
        <w:ind w:firstLine="720"/>
        <w:jc w:val="both"/>
        <w:rPr>
          <w:rFonts w:ascii="Arial" w:hAnsi="Arial" w:cs="Arial"/>
          <w:lang/>
        </w:rPr>
      </w:pPr>
      <w:r w:rsidRPr="00CC5586">
        <w:rPr>
          <w:rFonts w:ascii="Arial" w:hAnsi="Arial" w:cs="Arial"/>
          <w:lang/>
        </w:rPr>
        <w:t>Списочный состав детских объединений учреждения оформляется приказом руководителя учреждения.</w:t>
      </w:r>
    </w:p>
    <w:p w:rsidR="00292EF9" w:rsidRPr="00CC5586" w:rsidRDefault="00292EF9" w:rsidP="00292EF9">
      <w:pPr>
        <w:pStyle w:val="a8"/>
        <w:ind w:firstLine="720"/>
        <w:jc w:val="both"/>
        <w:rPr>
          <w:rFonts w:ascii="Arial" w:hAnsi="Arial" w:cs="Arial"/>
          <w:lang/>
        </w:rPr>
      </w:pPr>
      <w:r w:rsidRPr="00CC5586">
        <w:rPr>
          <w:rFonts w:ascii="Arial" w:hAnsi="Arial" w:cs="Arial"/>
          <w:lang/>
        </w:rPr>
        <w:t>Контингент детей в учреждении определяется дважды в год, на начало каждого учебного полугодия, и утверждается приказом руководителя учреждения.</w:t>
      </w:r>
      <w:bookmarkEnd w:id="0"/>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6.7. Основание для отказа в предоставлении муниципальной функции:</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6.7.1. при зачислении в муниципальное образовательное учреждение, реализующее основную общеобразовательную программу дошкольного образования:</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по причине отсутствия вакантных мест в образовательном учреждении;</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при наличии медицинских противопоказаний для посещения ребенком образовательного учреждения;</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несоответствие возраста ребенка, указанного в Уставе образовательного учреждения;</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отсутствие или несоответствие документов, подтверждающих право на прием в образовательное учреждение.</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ab/>
        <w:t>При отсутствии вакантных мест в образовательном учреждении, Управление  образования администрации муниципального образования «Теучежский район» ведёт учет детей по устройству в образовательные учреждения и обеспечивает организацию своевременного уведомления родителей о предоставлении места в образовательном учреждении, реализующем программу дошкольного образования.</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 6.7.2. при зачислении в муниципальное общеобразовательное учреждение:</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 xml:space="preserve">- основанием для отказа в приеме в муниципальное общеобразовательное учреждение является не достижение ребенком возраста шести лет шести месяцев </w:t>
      </w:r>
      <w:r w:rsidRPr="00CC5586">
        <w:rPr>
          <w:rFonts w:ascii="Arial" w:hAnsi="Arial" w:cs="Arial"/>
        </w:rPr>
        <w:lastRenderedPageBreak/>
        <w:t>на 1 сентября  календарного года (при приеме в 1 класс), а также противопоказания по состоянию здоровья. По заявлению родителей (законных представителей) Управление образования вправе разрешить прием детей для обучения в более раннем возрасте.</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Администрация общеобразовательного учреждения может отказать несовершеннолетним гражданам, имеющим право на получение образования, но не проживающим на территории, закрепленной за общеобразовательным учреждением, только по причине отсутствия свободных мест в данном общеобразовательном учреждении.</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6.7.3.</w:t>
      </w:r>
      <w:r w:rsidRPr="00CC5586">
        <w:rPr>
          <w:rFonts w:ascii="Arial" w:hAnsi="Arial" w:cs="Arial"/>
        </w:rPr>
        <w:tab/>
        <w:t>При зачислении в муниципальное образовательное учреждение дополнительного образования детей:</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 xml:space="preserve">при предоставлении заявителем документов, содержащих противоречивые сведения;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при наличии медицинских противопоказаний для посещения ребенком образовательного учреждения;</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по причине отсутствия вакантных мест в образовательном учреждении.</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6.8. Требования к  местам исполнения муниципальной услуги.</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помещения, в которых исполняется муниципальная функция, должны содержать информационные стенды, которые организованы в соответствии с требованиями  административного регламента;</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 в образовательных учреждениях помещения должны соответствовать Санитарно-эпидемиологическим правилам (</w:t>
      </w:r>
      <w:proofErr w:type="spellStart"/>
      <w:r w:rsidRPr="00CC5586">
        <w:rPr>
          <w:rFonts w:ascii="Arial" w:hAnsi="Arial" w:cs="Arial"/>
        </w:rPr>
        <w:t>СанПиН</w:t>
      </w:r>
      <w:proofErr w:type="spellEnd"/>
      <w:r w:rsidRPr="00CC5586">
        <w:rPr>
          <w:rFonts w:ascii="Arial" w:hAnsi="Arial" w:cs="Arial"/>
        </w:rPr>
        <w:t xml:space="preserve"> 2.4.2.1178-02).</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6.9. Требования к исполнению муниципальной функции.</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6.9.1. Муниципальная функция исполняется бесплатно.</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6.9.2.</w:t>
      </w:r>
      <w:r w:rsidRPr="00CC5586">
        <w:rPr>
          <w:rFonts w:ascii="Arial" w:hAnsi="Arial" w:cs="Arial"/>
        </w:rPr>
        <w:tab/>
        <w:t xml:space="preserve">Направление детей в специальные (коррекционные) образовательные учреждения </w:t>
      </w:r>
      <w:r w:rsidRPr="00CC5586">
        <w:rPr>
          <w:rFonts w:ascii="Arial" w:hAnsi="Arial" w:cs="Arial"/>
          <w:lang w:val="en-US"/>
        </w:rPr>
        <w:t>I</w:t>
      </w:r>
      <w:r w:rsidRPr="00CC5586">
        <w:rPr>
          <w:rFonts w:ascii="Arial" w:hAnsi="Arial" w:cs="Arial"/>
        </w:rPr>
        <w:t>-</w:t>
      </w:r>
      <w:r w:rsidRPr="00CC5586">
        <w:rPr>
          <w:rFonts w:ascii="Arial" w:hAnsi="Arial" w:cs="Arial"/>
          <w:lang w:val="en-US"/>
        </w:rPr>
        <w:t>VIII</w:t>
      </w:r>
      <w:r w:rsidRPr="00CC5586">
        <w:rPr>
          <w:rFonts w:ascii="Arial" w:hAnsi="Arial" w:cs="Arial"/>
        </w:rPr>
        <w:t xml:space="preserve"> вида и в коррекционные классы осуществляется Управлением образования только с согласия родителей (законных представителей) на основании заключения </w:t>
      </w:r>
      <w:proofErr w:type="spellStart"/>
      <w:r w:rsidRPr="00CC5586">
        <w:rPr>
          <w:rFonts w:ascii="Arial" w:hAnsi="Arial" w:cs="Arial"/>
        </w:rPr>
        <w:t>психолого-медико-педагогической</w:t>
      </w:r>
      <w:proofErr w:type="spellEnd"/>
      <w:r w:rsidRPr="00CC5586">
        <w:rPr>
          <w:rFonts w:ascii="Arial" w:hAnsi="Arial" w:cs="Arial"/>
        </w:rPr>
        <w:t xml:space="preserve"> комиссии (ПМПК).</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6.9.3.</w:t>
      </w:r>
      <w:r w:rsidRPr="00CC5586">
        <w:rPr>
          <w:rFonts w:ascii="Arial" w:hAnsi="Arial" w:cs="Arial"/>
        </w:rPr>
        <w:tab/>
        <w:t>При переходе учащегося из одного общеобразовательного учреждения в другое родители обязаны представить справку о выбытии из общеобразовательного учреждения, в которой обязательно указано название общеобразовательного учреждения, юридический адрес, класс, ведомость текущих оценок (для запроса личного дела обучающегося).</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6.9.4.</w:t>
      </w:r>
      <w:r w:rsidRPr="00CC5586">
        <w:rPr>
          <w:rFonts w:ascii="Arial" w:hAnsi="Arial" w:cs="Arial"/>
        </w:rPr>
        <w:tab/>
        <w:t xml:space="preserve">В муниципальные образовательные учреждения принимаются все несовершеннолетние граждане, подлежащие обучению и воспитанию, проживающие на территории </w:t>
      </w:r>
      <w:proofErr w:type="spellStart"/>
      <w:r w:rsidRPr="00CC5586">
        <w:rPr>
          <w:rFonts w:ascii="Arial" w:hAnsi="Arial" w:cs="Arial"/>
        </w:rPr>
        <w:t>Теучежского</w:t>
      </w:r>
      <w:proofErr w:type="spellEnd"/>
      <w:r w:rsidRPr="00CC5586">
        <w:rPr>
          <w:rFonts w:ascii="Arial" w:hAnsi="Arial" w:cs="Arial"/>
        </w:rPr>
        <w:t xml:space="preserve"> района.    </w:t>
      </w:r>
      <w:r w:rsidRPr="00CC5586">
        <w:rPr>
          <w:rFonts w:ascii="Arial" w:hAnsi="Arial" w:cs="Arial"/>
        </w:rPr>
        <w:tab/>
      </w:r>
      <w:r w:rsidRPr="00CC5586">
        <w:rPr>
          <w:rFonts w:ascii="Arial" w:hAnsi="Arial" w:cs="Arial"/>
        </w:rPr>
        <w:tab/>
      </w:r>
      <w:r w:rsidRPr="00CC5586">
        <w:rPr>
          <w:rFonts w:ascii="Arial" w:hAnsi="Arial" w:cs="Arial"/>
        </w:rPr>
        <w:tab/>
      </w:r>
      <w:r w:rsidRPr="00CC5586">
        <w:rPr>
          <w:rFonts w:ascii="Arial" w:hAnsi="Arial" w:cs="Arial"/>
        </w:rPr>
        <w:tab/>
        <w:t xml:space="preserve">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6.9.5.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292EF9" w:rsidRPr="00CC5586" w:rsidRDefault="00292EF9" w:rsidP="00292EF9">
      <w:pPr>
        <w:tabs>
          <w:tab w:val="left" w:pos="540"/>
          <w:tab w:val="left" w:pos="720"/>
        </w:tabs>
        <w:suppressAutoHyphens/>
        <w:ind w:firstLine="720"/>
        <w:jc w:val="both"/>
        <w:rPr>
          <w:rFonts w:ascii="Arial" w:hAnsi="Arial" w:cs="Arial"/>
        </w:rPr>
      </w:pPr>
      <w:r w:rsidRPr="00CC5586">
        <w:rPr>
          <w:rFonts w:ascii="Arial" w:hAnsi="Arial" w:cs="Arial"/>
        </w:rPr>
        <w:t>6.9.6. Перевод и прием обучающегося, достигшего возраста пятнадцати лет,  в вечерние (сменные) общеобразовательные школы осуществляется на основании получения согласия родителей (законных представителей) обучающегося, комиссии по делам несовершеннолетних и Управления образования администрации муниципального образования «Теучежский район».</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6.9.7.</w:t>
      </w:r>
      <w:r w:rsidRPr="00CC5586">
        <w:rPr>
          <w:rFonts w:ascii="Arial" w:hAnsi="Arial" w:cs="Arial"/>
        </w:rPr>
        <w:tab/>
        <w:t xml:space="preserve">При приеме в образовательные учреждения не допускаются ограничения в зависимости от пола, расы, национальности, языка, происхождения, имущественного и должностного положения, места жительства, </w:t>
      </w:r>
      <w:r w:rsidRPr="00CC5586">
        <w:rPr>
          <w:rFonts w:ascii="Arial" w:hAnsi="Arial" w:cs="Arial"/>
        </w:rPr>
        <w:lastRenderedPageBreak/>
        <w:t>отношения к религии, убеждений, принадлежности к общественным объединениям, состояния здоровья, социального положения, а также других обстоятельств.</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 xml:space="preserve">6.9.8. </w:t>
      </w:r>
      <w:r w:rsidRPr="00CC5586">
        <w:rPr>
          <w:rFonts w:ascii="Arial" w:hAnsi="Arial" w:cs="Arial"/>
        </w:rPr>
        <w:tab/>
        <w:t xml:space="preserve">За несовершеннолетним сохраняется место в образовательном учреждении в случае его болезни, прохождения им санаторно-курортного лечения, карантина, отпуска родителей (законных представителей) ребенка, болезни, командировки родителей (законных представителей) вне зависимости от продолжительности. </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6.10   Результатами предоставления муниципальной услуги является:</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6.10.1.</w:t>
      </w:r>
      <w:r w:rsidRPr="00CC5586">
        <w:rPr>
          <w:rFonts w:ascii="Arial" w:hAnsi="Arial" w:cs="Arial"/>
        </w:rPr>
        <w:tab/>
        <w:t>при зачислении в муниципальные образовательные учреждения, реализующие основную общеобразовательную программу дошкольного образования:</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договор между образовательным учреждением и родителями  (законными представителями) либо между образовательным учреждением и одним из родителей (законным представителем) ребёнка, подписание которого является обязательным для обеих сторон. Указанный договор содержит права, обязательства и ответственность образовательного учреждения и родителей (законных представителей) ребенка, длительность пребывания, режим посещения, а также порядок и размер платы за содержание ребенка в образовательном учреждении;</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6.10.2.</w:t>
      </w:r>
      <w:r w:rsidRPr="00CC5586">
        <w:rPr>
          <w:rFonts w:ascii="Arial" w:hAnsi="Arial" w:cs="Arial"/>
        </w:rPr>
        <w:tab/>
        <w:t>при зачислении в общеобразовательное учреждение:</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приказ о зачислении несовершеннолетнего ребенка в муниципальное общеобразовательное учреждение и организация обучения до получения  обязательного общего образ</w:t>
      </w:r>
      <w:r w:rsidRPr="00CC5586">
        <w:rPr>
          <w:rFonts w:ascii="Arial" w:hAnsi="Arial" w:cs="Arial"/>
        </w:rPr>
        <w:t>о</w:t>
      </w:r>
      <w:r w:rsidRPr="00CC5586">
        <w:rPr>
          <w:rFonts w:ascii="Arial" w:hAnsi="Arial" w:cs="Arial"/>
        </w:rPr>
        <w:t>вания;</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6.10.3.</w:t>
      </w:r>
      <w:r w:rsidRPr="00CC5586">
        <w:rPr>
          <w:rFonts w:ascii="Arial" w:hAnsi="Arial" w:cs="Arial"/>
        </w:rPr>
        <w:tab/>
        <w:t>при зачислении в муниципальное образовательное учреждение дополнительного образования детей:</w:t>
      </w:r>
    </w:p>
    <w:p w:rsidR="00292EF9" w:rsidRPr="00CC5586" w:rsidRDefault="00292EF9" w:rsidP="00292EF9">
      <w:pPr>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приказ о зачислении несовершеннолетнего ребенка в муниципальное образовательное учреждение и организация обучения до получения документа установленного образца или справки учреждения дополнительного образования о получении услуги в полном объеме.</w:t>
      </w:r>
    </w:p>
    <w:p w:rsidR="00292EF9" w:rsidRPr="00CC5586" w:rsidRDefault="00292EF9" w:rsidP="00292EF9">
      <w:pPr>
        <w:suppressAutoHyphens/>
        <w:autoSpaceDE w:val="0"/>
        <w:autoSpaceDN w:val="0"/>
        <w:adjustRightInd w:val="0"/>
        <w:ind w:firstLine="720"/>
        <w:outlineLvl w:val="0"/>
        <w:rPr>
          <w:rFonts w:ascii="Arial" w:hAnsi="Arial" w:cs="Arial"/>
        </w:rPr>
      </w:pPr>
      <w:r w:rsidRPr="00CC5586">
        <w:rPr>
          <w:rFonts w:ascii="Arial" w:hAnsi="Arial" w:cs="Arial"/>
        </w:rPr>
        <w:t xml:space="preserve"> 7. Порядок оказания муниципальной  услуги:</w:t>
      </w:r>
    </w:p>
    <w:p w:rsidR="00292EF9" w:rsidRPr="00CC5586" w:rsidRDefault="00292EF9" w:rsidP="00292EF9">
      <w:pPr>
        <w:tabs>
          <w:tab w:val="left" w:pos="540"/>
        </w:tabs>
        <w:suppressAutoHyphens/>
        <w:autoSpaceDE w:val="0"/>
        <w:autoSpaceDN w:val="0"/>
        <w:adjustRightInd w:val="0"/>
        <w:ind w:firstLine="360"/>
        <w:jc w:val="both"/>
        <w:rPr>
          <w:rFonts w:ascii="Arial" w:hAnsi="Arial" w:cs="Arial"/>
        </w:rPr>
      </w:pPr>
      <w:r w:rsidRPr="00CC5586">
        <w:rPr>
          <w:rFonts w:ascii="Arial" w:hAnsi="Arial" w:cs="Arial"/>
        </w:rPr>
        <w:t>Исполнение муниципальной услуги включает в себя выполнение следующих административных процедур:</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выбор родителями (законными представителями) образовательного учреждения;</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приём документов от граждан для приема в образовательное учреждение;</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рассмотрение принятого заявления и представленных документов;</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w:t>
      </w:r>
      <w:r w:rsidRPr="00CC5586">
        <w:rPr>
          <w:rFonts w:ascii="Arial" w:hAnsi="Arial" w:cs="Arial"/>
        </w:rPr>
        <w:tab/>
        <w:t>решение о приеме в данное муниципальное образовательное учреждение.</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Сотрудником муниципального образовательного учреждения лично производится  прием от граждан полного пакета документов,  необходимых для  приема в  муниципальное общеобразовательное учреждение (в соответствии с административным регламентом).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7.1.2. В ходе приема документов от граждан сотрудник  муниципального образовательного учреждения осуществляет проверку представленных документов на  наличие всех необходимых документов для  приема в муниципальное образовательное учреждение, в соответствии с перечнем.          </w:t>
      </w:r>
      <w:r w:rsidRPr="00CC5586">
        <w:rPr>
          <w:rFonts w:ascii="Arial" w:hAnsi="Arial" w:cs="Arial"/>
        </w:rPr>
        <w:tab/>
      </w:r>
      <w:r w:rsidRPr="00CC5586">
        <w:rPr>
          <w:rFonts w:ascii="Arial" w:hAnsi="Arial" w:cs="Arial"/>
        </w:rPr>
        <w:tab/>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7.1.3. </w:t>
      </w:r>
      <w:proofErr w:type="gramStart"/>
      <w:r w:rsidRPr="00CC5586">
        <w:rPr>
          <w:rFonts w:ascii="Arial" w:hAnsi="Arial" w:cs="Arial"/>
        </w:rPr>
        <w:t xml:space="preserve">Рассмотрение принятого  заявления и представленных документов производится администрацией муниципального образовательного учреждения не </w:t>
      </w:r>
      <w:r w:rsidRPr="00CC5586">
        <w:rPr>
          <w:rFonts w:ascii="Arial" w:hAnsi="Arial" w:cs="Arial"/>
        </w:rPr>
        <w:lastRenderedPageBreak/>
        <w:t>позднее 30 августа каждого года,  для поступивших в течение учебного года – в день обращения.</w:t>
      </w:r>
      <w:proofErr w:type="gramEnd"/>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7.1.4. </w:t>
      </w:r>
      <w:proofErr w:type="gramStart"/>
      <w:r w:rsidRPr="00CC5586">
        <w:rPr>
          <w:rFonts w:ascii="Arial" w:hAnsi="Arial" w:cs="Arial"/>
        </w:rPr>
        <w:t>Прием учащихся в  муниципальное образовательное учреждение оформляется  приказом директора не позднее 30 августа каждого года, для поступивших  в течение учебного и календарного года – в день обращения.</w:t>
      </w:r>
      <w:proofErr w:type="gramEnd"/>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7.1.5. При зачислении ребенка в муниципальное образовательное учреждение руководитель обязан ознакомить родителей (законных представителей) с Уставом образовательного учреждения и другими документами, регламентирующими организацию процесса предоставления муниципальной услуги.</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7.1.6. На каждого гражданина, принятого в муниципальное общеобразовательное учреждение, ранее нигде не обучавшегося не посещавшего аналогичное учреждение, заводится личное дело, в котором хранятся  все документы.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7.1.7. Предоставление муниципальной функции осуществляет персонал в соответствии со штатным расписанием, соответствующем типу и виду образовательного учреждения.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Ответственный за оказание муниципальной функции в образовательном учреждении – директор образовательного учреждения.  </w:t>
      </w:r>
    </w:p>
    <w:p w:rsidR="00292EF9" w:rsidRPr="00CC5586" w:rsidRDefault="00292EF9" w:rsidP="00292EF9">
      <w:pPr>
        <w:tabs>
          <w:tab w:val="left" w:pos="540"/>
        </w:tabs>
        <w:suppressAutoHyphens/>
        <w:autoSpaceDE w:val="0"/>
        <w:autoSpaceDN w:val="0"/>
        <w:adjustRightInd w:val="0"/>
        <w:ind w:firstLine="720"/>
        <w:jc w:val="both"/>
        <w:rPr>
          <w:rFonts w:ascii="Arial" w:hAnsi="Arial" w:cs="Arial"/>
        </w:rPr>
      </w:pPr>
      <w:r w:rsidRPr="00CC5586">
        <w:rPr>
          <w:rFonts w:ascii="Arial" w:hAnsi="Arial" w:cs="Arial"/>
        </w:rPr>
        <w:t xml:space="preserve">  8. Порядок обжалования действий (бездействия) и решений,   осуществляемых (принятых) в ходе предоставления муниципальной у</w:t>
      </w:r>
      <w:r w:rsidRPr="00CC5586">
        <w:rPr>
          <w:rFonts w:ascii="Arial" w:hAnsi="Arial" w:cs="Arial"/>
        </w:rPr>
        <w:t>с</w:t>
      </w:r>
      <w:r w:rsidRPr="00CC5586">
        <w:rPr>
          <w:rFonts w:ascii="Arial" w:hAnsi="Arial" w:cs="Arial"/>
        </w:rPr>
        <w:t xml:space="preserve">луги </w:t>
      </w:r>
    </w:p>
    <w:p w:rsidR="00292EF9" w:rsidRPr="00CC5586" w:rsidRDefault="00292EF9" w:rsidP="00292EF9">
      <w:pPr>
        <w:pStyle w:val="ConsPlusNormal"/>
        <w:widowControl/>
        <w:jc w:val="both"/>
        <w:rPr>
          <w:sz w:val="24"/>
          <w:szCs w:val="24"/>
        </w:rPr>
      </w:pPr>
      <w:r w:rsidRPr="00CC5586">
        <w:rPr>
          <w:sz w:val="24"/>
          <w:szCs w:val="24"/>
        </w:rPr>
        <w:t xml:space="preserve"> 8.1. Порядок обжалования действий (бездействия) и принятых решений в процессе оказания  муниципальной услуги  осуществляется  в соответствии с Федеральным законом от 02 мая 2006г. № 59-ФЗ «О порядке рассмотрения обращений граждан Российской Федерации».</w:t>
      </w:r>
    </w:p>
    <w:p w:rsidR="00292EF9" w:rsidRPr="00CC5586" w:rsidRDefault="00292EF9" w:rsidP="00292EF9">
      <w:pPr>
        <w:pStyle w:val="ConsPlusNormal"/>
        <w:widowControl/>
        <w:jc w:val="both"/>
        <w:rPr>
          <w:sz w:val="24"/>
          <w:szCs w:val="24"/>
        </w:rPr>
      </w:pPr>
      <w:r w:rsidRPr="00CC5586">
        <w:rPr>
          <w:sz w:val="24"/>
          <w:szCs w:val="24"/>
        </w:rPr>
        <w:t>8.2. Действия (бездействия) и решения, осуществляемые (принятые) в ходе оказания муниципальной услуги на основании настоящего административного регламента, могут быть обжал</w:t>
      </w:r>
      <w:r w:rsidRPr="00CC5586">
        <w:rPr>
          <w:sz w:val="24"/>
          <w:szCs w:val="24"/>
        </w:rPr>
        <w:t>о</w:t>
      </w:r>
      <w:r w:rsidRPr="00CC5586">
        <w:rPr>
          <w:sz w:val="24"/>
          <w:szCs w:val="24"/>
        </w:rPr>
        <w:t>ваны:</w:t>
      </w:r>
    </w:p>
    <w:p w:rsidR="00292EF9" w:rsidRPr="00CC5586" w:rsidRDefault="00292EF9" w:rsidP="00292EF9">
      <w:pPr>
        <w:pStyle w:val="ConsPlusNormal"/>
        <w:widowControl/>
        <w:jc w:val="both"/>
        <w:rPr>
          <w:sz w:val="24"/>
          <w:szCs w:val="24"/>
        </w:rPr>
      </w:pPr>
      <w:r w:rsidRPr="00CC5586">
        <w:rPr>
          <w:sz w:val="24"/>
          <w:szCs w:val="24"/>
        </w:rPr>
        <w:t>- в Управлении образования;</w:t>
      </w:r>
    </w:p>
    <w:p w:rsidR="00292EF9" w:rsidRPr="00CC5586" w:rsidRDefault="00292EF9" w:rsidP="00292EF9">
      <w:pPr>
        <w:pStyle w:val="ConsPlusNormal"/>
        <w:widowControl/>
        <w:jc w:val="both"/>
        <w:rPr>
          <w:sz w:val="24"/>
          <w:szCs w:val="24"/>
        </w:rPr>
      </w:pPr>
      <w:r w:rsidRPr="00CC5586">
        <w:rPr>
          <w:sz w:val="24"/>
          <w:szCs w:val="24"/>
        </w:rPr>
        <w:t>- в администрации муниципального образования  «Теучежский район»;</w:t>
      </w:r>
    </w:p>
    <w:p w:rsidR="00292EF9" w:rsidRPr="00CC5586" w:rsidRDefault="00292EF9" w:rsidP="00292EF9">
      <w:pPr>
        <w:pStyle w:val="ConsPlusNormal"/>
        <w:widowControl/>
        <w:jc w:val="both"/>
        <w:rPr>
          <w:sz w:val="24"/>
          <w:szCs w:val="24"/>
        </w:rPr>
      </w:pPr>
      <w:r w:rsidRPr="00CC5586">
        <w:rPr>
          <w:sz w:val="24"/>
          <w:szCs w:val="24"/>
        </w:rPr>
        <w:t>- в суде общей инстанции.</w:t>
      </w:r>
    </w:p>
    <w:p w:rsidR="00292EF9" w:rsidRPr="00CC5586" w:rsidRDefault="00292EF9" w:rsidP="00292EF9">
      <w:pPr>
        <w:pStyle w:val="ConsPlusNormal"/>
        <w:widowControl/>
        <w:jc w:val="both"/>
        <w:rPr>
          <w:sz w:val="24"/>
          <w:szCs w:val="24"/>
        </w:rPr>
      </w:pPr>
      <w:r w:rsidRPr="00CC5586">
        <w:rPr>
          <w:sz w:val="24"/>
          <w:szCs w:val="24"/>
        </w:rPr>
        <w:t xml:space="preserve"> 8.3. Право принятия решений по жалобам на оказание муниципальной услуги предоставл</w:t>
      </w:r>
      <w:r w:rsidRPr="00CC5586">
        <w:rPr>
          <w:sz w:val="24"/>
          <w:szCs w:val="24"/>
        </w:rPr>
        <w:t>е</w:t>
      </w:r>
      <w:r w:rsidRPr="00CC5586">
        <w:rPr>
          <w:sz w:val="24"/>
          <w:szCs w:val="24"/>
        </w:rPr>
        <w:t>но:</w:t>
      </w:r>
    </w:p>
    <w:p w:rsidR="00292EF9" w:rsidRPr="00CC5586" w:rsidRDefault="00292EF9" w:rsidP="00292EF9">
      <w:pPr>
        <w:pStyle w:val="ConsPlusNormal"/>
        <w:widowControl/>
        <w:jc w:val="both"/>
        <w:rPr>
          <w:sz w:val="24"/>
          <w:szCs w:val="24"/>
        </w:rPr>
      </w:pPr>
      <w:r w:rsidRPr="00CC5586">
        <w:rPr>
          <w:sz w:val="24"/>
          <w:szCs w:val="24"/>
        </w:rPr>
        <w:t>- Управлению образования;</w:t>
      </w:r>
    </w:p>
    <w:p w:rsidR="00292EF9" w:rsidRPr="00CC5586" w:rsidRDefault="00292EF9" w:rsidP="00292EF9">
      <w:pPr>
        <w:pStyle w:val="ConsPlusNormal"/>
        <w:widowControl/>
        <w:jc w:val="both"/>
        <w:rPr>
          <w:sz w:val="24"/>
          <w:szCs w:val="24"/>
        </w:rPr>
      </w:pPr>
      <w:r w:rsidRPr="00CC5586">
        <w:rPr>
          <w:sz w:val="24"/>
          <w:szCs w:val="24"/>
        </w:rPr>
        <w:t xml:space="preserve"> - заместителю главы администрации по социальным вопросам; </w:t>
      </w:r>
    </w:p>
    <w:p w:rsidR="00292EF9" w:rsidRPr="00CC5586" w:rsidRDefault="00292EF9" w:rsidP="00292EF9">
      <w:pPr>
        <w:pStyle w:val="ConsPlusNormal"/>
        <w:widowControl/>
        <w:jc w:val="both"/>
        <w:rPr>
          <w:sz w:val="24"/>
          <w:szCs w:val="24"/>
        </w:rPr>
      </w:pPr>
      <w:r w:rsidRPr="00CC5586">
        <w:rPr>
          <w:sz w:val="24"/>
          <w:szCs w:val="24"/>
        </w:rPr>
        <w:t>- главе администрации МО «Теучежский район».</w:t>
      </w:r>
    </w:p>
    <w:p w:rsidR="00292EF9" w:rsidRPr="00CC5586" w:rsidRDefault="00292EF9" w:rsidP="00292EF9">
      <w:pPr>
        <w:pStyle w:val="ConsPlusNormal"/>
        <w:widowControl/>
        <w:jc w:val="both"/>
        <w:rPr>
          <w:sz w:val="24"/>
          <w:szCs w:val="24"/>
        </w:rPr>
      </w:pPr>
      <w:r w:rsidRPr="00CC5586">
        <w:rPr>
          <w:sz w:val="24"/>
          <w:szCs w:val="24"/>
        </w:rPr>
        <w:t>8.4. 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или отв</w:t>
      </w:r>
      <w:r w:rsidRPr="00CC5586">
        <w:rPr>
          <w:sz w:val="24"/>
          <w:szCs w:val="24"/>
        </w:rPr>
        <w:t>е</w:t>
      </w:r>
      <w:r w:rsidRPr="00CC5586">
        <w:rPr>
          <w:sz w:val="24"/>
          <w:szCs w:val="24"/>
        </w:rPr>
        <w:t>та.</w:t>
      </w:r>
    </w:p>
    <w:p w:rsidR="00292EF9" w:rsidRPr="00CC5586" w:rsidRDefault="00292EF9" w:rsidP="00292EF9">
      <w:pPr>
        <w:pStyle w:val="ConsPlusNormal"/>
        <w:widowControl/>
        <w:jc w:val="both"/>
        <w:rPr>
          <w:sz w:val="24"/>
          <w:szCs w:val="24"/>
        </w:rPr>
      </w:pPr>
      <w:r w:rsidRPr="00CC5586">
        <w:rPr>
          <w:sz w:val="24"/>
          <w:szCs w:val="24"/>
        </w:rPr>
        <w:t>8.5. При обращении граждан в письменной  или электронной форме срок рассмотрения жалобы не должен превышать 30 рабочих дней с момента регистрации такого обр</w:t>
      </w:r>
      <w:r w:rsidRPr="00CC5586">
        <w:rPr>
          <w:sz w:val="24"/>
          <w:szCs w:val="24"/>
        </w:rPr>
        <w:t>а</w:t>
      </w:r>
      <w:r w:rsidRPr="00CC5586">
        <w:rPr>
          <w:sz w:val="24"/>
          <w:szCs w:val="24"/>
        </w:rPr>
        <w:t>щения.</w:t>
      </w:r>
    </w:p>
    <w:p w:rsidR="00292EF9" w:rsidRPr="00CC5586" w:rsidRDefault="00292EF9" w:rsidP="00292EF9">
      <w:pPr>
        <w:pStyle w:val="ConsPlusNormal"/>
        <w:widowControl/>
        <w:jc w:val="both"/>
        <w:rPr>
          <w:sz w:val="24"/>
          <w:szCs w:val="24"/>
        </w:rPr>
      </w:pPr>
      <w:r w:rsidRPr="00CC5586">
        <w:rPr>
          <w:sz w:val="24"/>
          <w:szCs w:val="24"/>
        </w:rPr>
        <w:t xml:space="preserve">8.6. </w:t>
      </w:r>
      <w:proofErr w:type="gramStart"/>
      <w:r w:rsidRPr="00CC5586">
        <w:rPr>
          <w:sz w:val="24"/>
          <w:szCs w:val="24"/>
        </w:rPr>
        <w:t>Заявитель  в своем письменном  или электронном обращении (жалобе) в обязательном порядке указывает либо наименование органа, в который направляет письменное или электронное  обращение, либо фамилию, имя, отчество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w:t>
      </w:r>
      <w:r w:rsidRPr="00CC5586">
        <w:rPr>
          <w:sz w:val="24"/>
          <w:szCs w:val="24"/>
        </w:rPr>
        <w:t>д</w:t>
      </w:r>
      <w:r w:rsidRPr="00CC5586">
        <w:rPr>
          <w:sz w:val="24"/>
          <w:szCs w:val="24"/>
        </w:rPr>
        <w:t>пись и</w:t>
      </w:r>
      <w:proofErr w:type="gramEnd"/>
      <w:r w:rsidRPr="00CC5586">
        <w:rPr>
          <w:sz w:val="24"/>
          <w:szCs w:val="24"/>
        </w:rPr>
        <w:t xml:space="preserve"> дату.</w:t>
      </w:r>
    </w:p>
    <w:p w:rsidR="00292EF9" w:rsidRPr="00CC5586" w:rsidRDefault="00292EF9" w:rsidP="00292EF9">
      <w:pPr>
        <w:pStyle w:val="ConsPlusNormal"/>
        <w:widowControl/>
        <w:jc w:val="both"/>
        <w:rPr>
          <w:sz w:val="24"/>
          <w:szCs w:val="24"/>
        </w:rPr>
      </w:pPr>
      <w:r w:rsidRPr="00CC5586">
        <w:rPr>
          <w:sz w:val="24"/>
          <w:szCs w:val="24"/>
        </w:rPr>
        <w:t>8.7. Если в письменном  или электронном обращении не указана фамилия заявителя, направившего обращение, и почтовый или электронный  адрес, по которому должен быть направлен ответ, ответ на обращение не д</w:t>
      </w:r>
      <w:r w:rsidRPr="00CC5586">
        <w:rPr>
          <w:sz w:val="24"/>
          <w:szCs w:val="24"/>
        </w:rPr>
        <w:t>а</w:t>
      </w:r>
      <w:r w:rsidRPr="00CC5586">
        <w:rPr>
          <w:sz w:val="24"/>
          <w:szCs w:val="24"/>
        </w:rPr>
        <w:t>ется.</w:t>
      </w:r>
    </w:p>
    <w:p w:rsidR="00292EF9" w:rsidRPr="00CC5586" w:rsidRDefault="00292EF9" w:rsidP="00292EF9">
      <w:pPr>
        <w:pStyle w:val="ConsPlusNormal"/>
        <w:widowControl/>
        <w:jc w:val="both"/>
        <w:rPr>
          <w:sz w:val="24"/>
          <w:szCs w:val="24"/>
        </w:rPr>
      </w:pPr>
      <w:r w:rsidRPr="00CC5586">
        <w:rPr>
          <w:sz w:val="24"/>
          <w:szCs w:val="24"/>
        </w:rPr>
        <w:lastRenderedPageBreak/>
        <w:t>При получении письменного или электронного обращения, в котором содержатся нецензурные либо оскорбительные выражения, угрозы жизни, здоровью и имуществу должностного л</w:t>
      </w:r>
      <w:r w:rsidRPr="00CC5586">
        <w:rPr>
          <w:sz w:val="24"/>
          <w:szCs w:val="24"/>
        </w:rPr>
        <w:t>и</w:t>
      </w:r>
      <w:r w:rsidRPr="00CC5586">
        <w:rPr>
          <w:sz w:val="24"/>
          <w:szCs w:val="24"/>
        </w:rPr>
        <w:t>ца, а также членов его семьи, начальник Управления образования вправе оставить обращение без ответа по существу поставленных в нем вопросов и сообщить заявителю, направившему обращение, о недопустимости злоупо</w:t>
      </w:r>
      <w:r w:rsidRPr="00CC5586">
        <w:rPr>
          <w:sz w:val="24"/>
          <w:szCs w:val="24"/>
        </w:rPr>
        <w:t>т</w:t>
      </w:r>
      <w:r w:rsidRPr="00CC5586">
        <w:rPr>
          <w:sz w:val="24"/>
          <w:szCs w:val="24"/>
        </w:rPr>
        <w:t>ребления правом.</w:t>
      </w:r>
    </w:p>
    <w:p w:rsidR="00292EF9" w:rsidRPr="00CC5586" w:rsidRDefault="00292EF9" w:rsidP="00292EF9">
      <w:pPr>
        <w:pStyle w:val="ConsPlusNormal"/>
        <w:widowControl/>
        <w:jc w:val="both"/>
        <w:rPr>
          <w:sz w:val="24"/>
          <w:szCs w:val="24"/>
        </w:rPr>
      </w:pPr>
      <w:r w:rsidRPr="00CC5586">
        <w:rPr>
          <w:sz w:val="24"/>
          <w:szCs w:val="24"/>
        </w:rPr>
        <w:t>Если текст письменного или электронного обращения не поддается прочтению, ответ на обращение не дается, о чем сообщается заявителю, направившему обращение, при условии, что его фамилия и почтовый адрес поддаются прочтению.</w:t>
      </w:r>
    </w:p>
    <w:p w:rsidR="00292EF9" w:rsidRPr="00CC5586" w:rsidRDefault="00292EF9" w:rsidP="00292EF9">
      <w:pPr>
        <w:pStyle w:val="ConsPlusNormal"/>
        <w:widowControl/>
        <w:jc w:val="both"/>
        <w:rPr>
          <w:sz w:val="24"/>
          <w:szCs w:val="24"/>
        </w:rPr>
      </w:pPr>
      <w:proofErr w:type="gramStart"/>
      <w:r w:rsidRPr="00CC5586">
        <w:rPr>
          <w:sz w:val="24"/>
          <w:szCs w:val="24"/>
        </w:rPr>
        <w:t>Если в письменном или электронном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C5586">
        <w:rPr>
          <w:sz w:val="24"/>
          <w:szCs w:val="24"/>
        </w:rPr>
        <w:t xml:space="preserve"> О данном решении уведомляется заявитель,  направивший о</w:t>
      </w:r>
      <w:r w:rsidRPr="00CC5586">
        <w:rPr>
          <w:sz w:val="24"/>
          <w:szCs w:val="24"/>
        </w:rPr>
        <w:t>б</w:t>
      </w:r>
      <w:r w:rsidRPr="00CC5586">
        <w:rPr>
          <w:sz w:val="24"/>
          <w:szCs w:val="24"/>
        </w:rPr>
        <w:t>ращение.</w:t>
      </w:r>
    </w:p>
    <w:p w:rsidR="00292EF9" w:rsidRPr="00CC5586" w:rsidRDefault="00292EF9" w:rsidP="00292EF9">
      <w:pPr>
        <w:pStyle w:val="ConsPlusNormal"/>
        <w:widowControl/>
        <w:jc w:val="both"/>
        <w:rPr>
          <w:sz w:val="24"/>
          <w:szCs w:val="24"/>
        </w:rPr>
      </w:pPr>
      <w:r w:rsidRPr="00CC5586">
        <w:rPr>
          <w:sz w:val="24"/>
          <w:szCs w:val="24"/>
        </w:rPr>
        <w:t>8.8. Если в результате рассмотрения жалоба признана обоснованной, то принимается решение об осуществлении действий по предоставлению сведений заинтересованному лицу и применении мер ответственности к сотруднику, допустившему нарушения в ходе осуществления административной процедуры при оказании муниципальной услуги на основании настоящего администр</w:t>
      </w:r>
      <w:r w:rsidRPr="00CC5586">
        <w:rPr>
          <w:sz w:val="24"/>
          <w:szCs w:val="24"/>
        </w:rPr>
        <w:t>а</w:t>
      </w:r>
      <w:r w:rsidRPr="00CC5586">
        <w:rPr>
          <w:sz w:val="24"/>
          <w:szCs w:val="24"/>
        </w:rPr>
        <w:t>тивного регламента, которые повлекли за собой жалобу заинтересованного л</w:t>
      </w:r>
      <w:r w:rsidRPr="00CC5586">
        <w:rPr>
          <w:sz w:val="24"/>
          <w:szCs w:val="24"/>
        </w:rPr>
        <w:t>и</w:t>
      </w:r>
      <w:r w:rsidRPr="00CC5586">
        <w:rPr>
          <w:sz w:val="24"/>
          <w:szCs w:val="24"/>
        </w:rPr>
        <w:t>ца.</w:t>
      </w:r>
    </w:p>
    <w:p w:rsidR="00292EF9" w:rsidRPr="00CC5586" w:rsidRDefault="00292EF9" w:rsidP="00292EF9">
      <w:pPr>
        <w:pStyle w:val="ConsPlusNormal"/>
        <w:widowControl/>
        <w:jc w:val="both"/>
        <w:rPr>
          <w:sz w:val="24"/>
          <w:szCs w:val="24"/>
        </w:rPr>
      </w:pPr>
      <w:r w:rsidRPr="00CC5586">
        <w:rPr>
          <w:sz w:val="24"/>
          <w:szCs w:val="24"/>
        </w:rPr>
        <w:t>8.9. Заявителю  направляется сообщение о принятом решении и действиях, осуществленных в соответствии с принятым решением, в течение 5 рабочих дней после принятия решения.</w:t>
      </w:r>
    </w:p>
    <w:p w:rsidR="00292EF9" w:rsidRPr="00CC5586" w:rsidRDefault="00292EF9" w:rsidP="00292EF9">
      <w:pPr>
        <w:pStyle w:val="ConsPlusNormal"/>
        <w:widowControl/>
        <w:jc w:val="both"/>
        <w:rPr>
          <w:sz w:val="24"/>
          <w:szCs w:val="24"/>
        </w:rPr>
      </w:pPr>
      <w:r w:rsidRPr="00CC5586">
        <w:rPr>
          <w:sz w:val="24"/>
          <w:szCs w:val="24"/>
        </w:rPr>
        <w:t>8.10.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292EF9" w:rsidRPr="00CC5586" w:rsidRDefault="00292EF9" w:rsidP="00292EF9">
      <w:pPr>
        <w:pStyle w:val="2"/>
        <w:spacing w:before="0" w:after="0"/>
        <w:ind w:firstLine="720"/>
        <w:jc w:val="both"/>
        <w:rPr>
          <w:b w:val="0"/>
          <w:i w:val="0"/>
          <w:sz w:val="24"/>
          <w:szCs w:val="24"/>
        </w:rPr>
      </w:pPr>
      <w:bookmarkStart w:id="1" w:name="_Toc145917888"/>
      <w:bookmarkStart w:id="2" w:name="_Toc146021389"/>
      <w:bookmarkStart w:id="3" w:name="_Toc151343624"/>
      <w:bookmarkStart w:id="4" w:name="_Toc160180769"/>
      <w:bookmarkStart w:id="5" w:name="_Toc163538920"/>
      <w:r w:rsidRPr="00CC5586">
        <w:rPr>
          <w:b w:val="0"/>
          <w:i w:val="0"/>
          <w:sz w:val="24"/>
          <w:szCs w:val="24"/>
        </w:rPr>
        <w:t>9. Ответственность за нарушение требований стандарта качества муниц</w:t>
      </w:r>
      <w:r w:rsidRPr="00CC5586">
        <w:rPr>
          <w:b w:val="0"/>
          <w:i w:val="0"/>
          <w:sz w:val="24"/>
          <w:szCs w:val="24"/>
        </w:rPr>
        <w:t>и</w:t>
      </w:r>
      <w:r w:rsidRPr="00CC5586">
        <w:rPr>
          <w:b w:val="0"/>
          <w:i w:val="0"/>
          <w:sz w:val="24"/>
          <w:szCs w:val="24"/>
        </w:rPr>
        <w:t>пальной услуги</w:t>
      </w:r>
      <w:bookmarkEnd w:id="1"/>
      <w:bookmarkEnd w:id="2"/>
      <w:bookmarkEnd w:id="3"/>
      <w:bookmarkEnd w:id="4"/>
      <w:bookmarkEnd w:id="5"/>
    </w:p>
    <w:p w:rsidR="00292EF9" w:rsidRPr="00CC5586" w:rsidRDefault="00292EF9" w:rsidP="00292EF9">
      <w:pPr>
        <w:pStyle w:val="3"/>
        <w:spacing w:before="0" w:after="0"/>
        <w:ind w:firstLine="720"/>
        <w:jc w:val="both"/>
        <w:rPr>
          <w:b w:val="0"/>
          <w:sz w:val="24"/>
          <w:szCs w:val="24"/>
        </w:rPr>
      </w:pPr>
      <w:bookmarkStart w:id="6" w:name="_Toc160180770"/>
      <w:bookmarkStart w:id="7" w:name="_Toc163538921"/>
      <w:r w:rsidRPr="00CC5586">
        <w:rPr>
          <w:b w:val="0"/>
          <w:sz w:val="24"/>
          <w:szCs w:val="24"/>
        </w:rPr>
        <w:t>9.1.</w:t>
      </w:r>
      <w:r w:rsidRPr="00CC5586">
        <w:rPr>
          <w:b w:val="0"/>
          <w:sz w:val="24"/>
          <w:szCs w:val="24"/>
        </w:rPr>
        <w:tab/>
        <w:t>Ответственность за нарушение требований стандарта сотрудников организ</w:t>
      </w:r>
      <w:r w:rsidRPr="00CC5586">
        <w:rPr>
          <w:b w:val="0"/>
          <w:sz w:val="24"/>
          <w:szCs w:val="24"/>
        </w:rPr>
        <w:t>а</w:t>
      </w:r>
      <w:r w:rsidRPr="00CC5586">
        <w:rPr>
          <w:b w:val="0"/>
          <w:sz w:val="24"/>
          <w:szCs w:val="24"/>
        </w:rPr>
        <w:t>ций, оказывающих муниципальную услугу</w:t>
      </w:r>
      <w:bookmarkEnd w:id="6"/>
      <w:bookmarkEnd w:id="7"/>
    </w:p>
    <w:p w:rsidR="00292EF9" w:rsidRPr="00CC5586" w:rsidRDefault="00292EF9" w:rsidP="00292EF9">
      <w:pPr>
        <w:pStyle w:val="Pro-List2"/>
        <w:ind w:firstLine="720"/>
        <w:rPr>
          <w:rFonts w:ascii="Arial" w:hAnsi="Arial" w:cs="Arial"/>
          <w:sz w:val="24"/>
        </w:rPr>
      </w:pPr>
      <w:r w:rsidRPr="00CC5586">
        <w:rPr>
          <w:rFonts w:ascii="Arial" w:hAnsi="Arial" w:cs="Arial"/>
          <w:sz w:val="24"/>
        </w:rPr>
        <w:t>Меры ответственности за нарушение требований стандарта к сотрудникам организаций, оказывающих услугу, устанавливаются руководителями данных организаций в с</w:t>
      </w:r>
      <w:r w:rsidRPr="00CC5586">
        <w:rPr>
          <w:rFonts w:ascii="Arial" w:hAnsi="Arial" w:cs="Arial"/>
          <w:sz w:val="24"/>
        </w:rPr>
        <w:t>о</w:t>
      </w:r>
      <w:r w:rsidRPr="00CC5586">
        <w:rPr>
          <w:rFonts w:ascii="Arial" w:hAnsi="Arial" w:cs="Arial"/>
          <w:sz w:val="24"/>
        </w:rPr>
        <w:t>ответствии с внутренними документами организаций и требованиями настоящего Станда</w:t>
      </w:r>
      <w:r w:rsidRPr="00CC5586">
        <w:rPr>
          <w:rFonts w:ascii="Arial" w:hAnsi="Arial" w:cs="Arial"/>
          <w:sz w:val="24"/>
        </w:rPr>
        <w:t>р</w:t>
      </w:r>
      <w:r w:rsidRPr="00CC5586">
        <w:rPr>
          <w:rFonts w:ascii="Arial" w:hAnsi="Arial" w:cs="Arial"/>
          <w:sz w:val="24"/>
        </w:rPr>
        <w:t>та.</w:t>
      </w:r>
    </w:p>
    <w:p w:rsidR="00292EF9" w:rsidRPr="00CC5586" w:rsidRDefault="00292EF9" w:rsidP="00292EF9">
      <w:pPr>
        <w:pStyle w:val="3"/>
        <w:spacing w:before="0" w:after="0"/>
        <w:ind w:firstLine="720"/>
        <w:jc w:val="both"/>
        <w:rPr>
          <w:b w:val="0"/>
          <w:sz w:val="24"/>
          <w:szCs w:val="24"/>
        </w:rPr>
      </w:pPr>
      <w:bookmarkStart w:id="8" w:name="_Toc160180771"/>
      <w:bookmarkStart w:id="9" w:name="_Toc163538922"/>
      <w:r w:rsidRPr="00CC5586">
        <w:rPr>
          <w:b w:val="0"/>
          <w:sz w:val="24"/>
          <w:szCs w:val="24"/>
        </w:rPr>
        <w:t>9.2.</w:t>
      </w:r>
      <w:r w:rsidRPr="00CC5586">
        <w:rPr>
          <w:b w:val="0"/>
          <w:sz w:val="24"/>
          <w:szCs w:val="24"/>
        </w:rPr>
        <w:tab/>
        <w:t>Ответственность руководителей организаций, оказывающих услугу за нар</w:t>
      </w:r>
      <w:r w:rsidRPr="00CC5586">
        <w:rPr>
          <w:b w:val="0"/>
          <w:sz w:val="24"/>
          <w:szCs w:val="24"/>
        </w:rPr>
        <w:t>у</w:t>
      </w:r>
      <w:r w:rsidRPr="00CC5586">
        <w:rPr>
          <w:b w:val="0"/>
          <w:sz w:val="24"/>
          <w:szCs w:val="24"/>
        </w:rPr>
        <w:t xml:space="preserve">шение требований стандарта </w:t>
      </w:r>
      <w:bookmarkEnd w:id="8"/>
      <w:bookmarkEnd w:id="9"/>
      <w:r w:rsidRPr="00CC5586">
        <w:rPr>
          <w:b w:val="0"/>
          <w:sz w:val="24"/>
          <w:szCs w:val="24"/>
        </w:rPr>
        <w:t>качества муниципальной услуги.</w:t>
      </w:r>
    </w:p>
    <w:p w:rsidR="00292EF9" w:rsidRPr="00CC5586" w:rsidRDefault="00292EF9" w:rsidP="00292EF9">
      <w:pPr>
        <w:pStyle w:val="Pro-List2"/>
        <w:ind w:firstLine="720"/>
        <w:rPr>
          <w:rFonts w:ascii="Arial" w:hAnsi="Arial" w:cs="Arial"/>
          <w:sz w:val="24"/>
        </w:rPr>
      </w:pPr>
      <w:r w:rsidRPr="00CC5586">
        <w:rPr>
          <w:rFonts w:ascii="Arial" w:hAnsi="Arial" w:cs="Arial"/>
          <w:sz w:val="24"/>
        </w:rPr>
        <w:t>К ответственности за нарушение требований стандарта могут быть привл</w:t>
      </w:r>
      <w:r w:rsidRPr="00CC5586">
        <w:rPr>
          <w:rFonts w:ascii="Arial" w:hAnsi="Arial" w:cs="Arial"/>
          <w:sz w:val="24"/>
        </w:rPr>
        <w:t>е</w:t>
      </w:r>
      <w:r w:rsidRPr="00CC5586">
        <w:rPr>
          <w:rFonts w:ascii="Arial" w:hAnsi="Arial" w:cs="Arial"/>
          <w:sz w:val="24"/>
        </w:rPr>
        <w:t>чены только руководители муниципальных организаций МО «Теучежский район» по результатам установления имевшего место факта нарушения требований ста</w:t>
      </w:r>
      <w:r w:rsidRPr="00CC5586">
        <w:rPr>
          <w:rFonts w:ascii="Arial" w:hAnsi="Arial" w:cs="Arial"/>
          <w:sz w:val="24"/>
        </w:rPr>
        <w:t>н</w:t>
      </w:r>
      <w:r w:rsidRPr="00CC5586">
        <w:rPr>
          <w:rFonts w:ascii="Arial" w:hAnsi="Arial" w:cs="Arial"/>
          <w:sz w:val="24"/>
        </w:rPr>
        <w:t>дарта в результате проверочных действий ответственного структурного подразделения или судебного реш</w:t>
      </w:r>
      <w:r w:rsidRPr="00CC5586">
        <w:rPr>
          <w:rFonts w:ascii="Arial" w:hAnsi="Arial" w:cs="Arial"/>
          <w:sz w:val="24"/>
        </w:rPr>
        <w:t>е</w:t>
      </w:r>
      <w:r w:rsidRPr="00CC5586">
        <w:rPr>
          <w:rFonts w:ascii="Arial" w:hAnsi="Arial" w:cs="Arial"/>
          <w:sz w:val="24"/>
        </w:rPr>
        <w:t>ния.</w:t>
      </w:r>
    </w:p>
    <w:p w:rsidR="00292EF9" w:rsidRPr="00CC5586" w:rsidRDefault="00292EF9" w:rsidP="00292EF9">
      <w:pPr>
        <w:pStyle w:val="Pro-List2"/>
        <w:ind w:firstLine="720"/>
        <w:rPr>
          <w:rFonts w:ascii="Arial" w:hAnsi="Arial" w:cs="Arial"/>
          <w:sz w:val="24"/>
        </w:rPr>
      </w:pPr>
      <w:r w:rsidRPr="00CC5586">
        <w:rPr>
          <w:rFonts w:ascii="Arial" w:hAnsi="Arial" w:cs="Arial"/>
          <w:sz w:val="24"/>
        </w:rPr>
        <w:t>Меры ответственности за нарушение требований стандарта к руководителю муниципальной организации определяются Управлением образования админис</w:t>
      </w:r>
      <w:r w:rsidRPr="00CC5586">
        <w:rPr>
          <w:rFonts w:ascii="Arial" w:hAnsi="Arial" w:cs="Arial"/>
          <w:sz w:val="24"/>
        </w:rPr>
        <w:t>т</w:t>
      </w:r>
      <w:r w:rsidRPr="00CC5586">
        <w:rPr>
          <w:rFonts w:ascii="Arial" w:hAnsi="Arial" w:cs="Arial"/>
          <w:sz w:val="24"/>
        </w:rPr>
        <w:t>рации района, заключившим с данным руководителем трудовой договор.</w:t>
      </w:r>
    </w:p>
    <w:p w:rsidR="00292EF9" w:rsidRPr="00CC5586" w:rsidRDefault="00292EF9" w:rsidP="00292EF9">
      <w:pPr>
        <w:pStyle w:val="Pro-List2"/>
        <w:ind w:firstLine="720"/>
        <w:rPr>
          <w:rFonts w:ascii="Arial" w:hAnsi="Arial" w:cs="Arial"/>
          <w:sz w:val="24"/>
        </w:rPr>
      </w:pPr>
      <w:r w:rsidRPr="00CC5586">
        <w:rPr>
          <w:rFonts w:ascii="Arial" w:hAnsi="Arial" w:cs="Arial"/>
          <w:sz w:val="24"/>
        </w:rPr>
        <w:t>Меры ответственности к руководителям организаций, допустивших наруш</w:t>
      </w:r>
      <w:r w:rsidRPr="00CC5586">
        <w:rPr>
          <w:rFonts w:ascii="Arial" w:hAnsi="Arial" w:cs="Arial"/>
          <w:sz w:val="24"/>
        </w:rPr>
        <w:t>е</w:t>
      </w:r>
      <w:r w:rsidRPr="00CC5586">
        <w:rPr>
          <w:rFonts w:ascii="Arial" w:hAnsi="Arial" w:cs="Arial"/>
          <w:sz w:val="24"/>
        </w:rPr>
        <w:t>ние отдельных требований настоящего Стандарта, должны быть установлены в размере, не меньшем чем:</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lastRenderedPageBreak/>
        <w:t>до 5 нарушений организацией требований стандарта в течение года – з</w:t>
      </w:r>
      <w:r w:rsidRPr="00CC5586">
        <w:rPr>
          <w:rFonts w:ascii="Arial" w:hAnsi="Arial" w:cs="Arial"/>
          <w:sz w:val="24"/>
        </w:rPr>
        <w:t>а</w:t>
      </w:r>
      <w:r w:rsidRPr="00CC5586">
        <w:rPr>
          <w:rFonts w:ascii="Arial" w:hAnsi="Arial" w:cs="Arial"/>
          <w:sz w:val="24"/>
        </w:rPr>
        <w:t>мечание;</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до 20 нарушений организацией требований стандарта в течение года – выговор;</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за 20 и более нарушений организацией требований стандарта в течение года – увольнение;</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за однократное в течение года невыполнение рекомендаций, указанных в Актах проверки ответственного структурного подразделения администрации ра</w:t>
      </w:r>
      <w:r w:rsidRPr="00CC5586">
        <w:rPr>
          <w:rFonts w:ascii="Arial" w:hAnsi="Arial" w:cs="Arial"/>
          <w:sz w:val="24"/>
        </w:rPr>
        <w:t>й</w:t>
      </w:r>
      <w:r w:rsidRPr="00CC5586">
        <w:rPr>
          <w:rFonts w:ascii="Arial" w:hAnsi="Arial" w:cs="Arial"/>
          <w:sz w:val="24"/>
        </w:rPr>
        <w:t>она по устранению нарушений требований стандарта, в установленные сроки – в</w:t>
      </w:r>
      <w:r w:rsidRPr="00CC5586">
        <w:rPr>
          <w:rFonts w:ascii="Arial" w:hAnsi="Arial" w:cs="Arial"/>
          <w:sz w:val="24"/>
        </w:rPr>
        <w:t>ы</w:t>
      </w:r>
      <w:r w:rsidRPr="00CC5586">
        <w:rPr>
          <w:rFonts w:ascii="Arial" w:hAnsi="Arial" w:cs="Arial"/>
          <w:sz w:val="24"/>
        </w:rPr>
        <w:t>говор;</w:t>
      </w:r>
    </w:p>
    <w:p w:rsidR="00292EF9" w:rsidRPr="00CC5586" w:rsidRDefault="00292EF9" w:rsidP="00292EF9">
      <w:pPr>
        <w:pStyle w:val="Pro-List-2"/>
        <w:tabs>
          <w:tab w:val="num" w:pos="2880"/>
        </w:tabs>
        <w:rPr>
          <w:rFonts w:ascii="Arial" w:hAnsi="Arial" w:cs="Arial"/>
          <w:sz w:val="24"/>
        </w:rPr>
      </w:pPr>
      <w:r w:rsidRPr="00CC5586">
        <w:rPr>
          <w:rFonts w:ascii="Arial" w:hAnsi="Arial" w:cs="Arial"/>
          <w:sz w:val="24"/>
        </w:rPr>
        <w:t>за повторное в течение года невыполнение рекомендаций, указанных в Актах проверки ответственного структурного подразделения администрации ра</w:t>
      </w:r>
      <w:r w:rsidRPr="00CC5586">
        <w:rPr>
          <w:rFonts w:ascii="Arial" w:hAnsi="Arial" w:cs="Arial"/>
          <w:sz w:val="24"/>
        </w:rPr>
        <w:t>й</w:t>
      </w:r>
      <w:r w:rsidRPr="00CC5586">
        <w:rPr>
          <w:rFonts w:ascii="Arial" w:hAnsi="Arial" w:cs="Arial"/>
          <w:sz w:val="24"/>
        </w:rPr>
        <w:t>она по устранению нарушений требований стандарта, в установленные сроки – увольнение.</w:t>
      </w:r>
    </w:p>
    <w:p w:rsidR="00292EF9" w:rsidRPr="00CC5586" w:rsidRDefault="00292EF9" w:rsidP="00292EF9">
      <w:pPr>
        <w:pStyle w:val="Pro-List2"/>
        <w:ind w:firstLine="720"/>
        <w:rPr>
          <w:rFonts w:ascii="Arial" w:hAnsi="Arial" w:cs="Arial"/>
          <w:sz w:val="24"/>
        </w:rPr>
      </w:pPr>
      <w:r w:rsidRPr="00CC5586">
        <w:rPr>
          <w:rFonts w:ascii="Arial" w:hAnsi="Arial" w:cs="Arial"/>
          <w:sz w:val="24"/>
        </w:rPr>
        <w:t>Руководителям организаций, в отношении которых применяются дисципл</w:t>
      </w:r>
      <w:r w:rsidRPr="00CC5586">
        <w:rPr>
          <w:rFonts w:ascii="Arial" w:hAnsi="Arial" w:cs="Arial"/>
          <w:sz w:val="24"/>
        </w:rPr>
        <w:t>и</w:t>
      </w:r>
      <w:r w:rsidRPr="00CC5586">
        <w:rPr>
          <w:rFonts w:ascii="Arial" w:hAnsi="Arial" w:cs="Arial"/>
          <w:sz w:val="24"/>
        </w:rPr>
        <w:t>нарные взыскания, не могут быть предоставлены стимулирующие выплаты (пр</w:t>
      </w:r>
      <w:r w:rsidRPr="00CC5586">
        <w:rPr>
          <w:rFonts w:ascii="Arial" w:hAnsi="Arial" w:cs="Arial"/>
          <w:sz w:val="24"/>
        </w:rPr>
        <w:t>е</w:t>
      </w:r>
      <w:r w:rsidRPr="00CC5586">
        <w:rPr>
          <w:rFonts w:ascii="Arial" w:hAnsi="Arial" w:cs="Arial"/>
          <w:sz w:val="24"/>
        </w:rPr>
        <w:t>мии) в течение месяца после применения взыскания (в случае, если система оплаты их труда предусматривает возможность предоставления таких в</w:t>
      </w:r>
      <w:r w:rsidRPr="00CC5586">
        <w:rPr>
          <w:rFonts w:ascii="Arial" w:hAnsi="Arial" w:cs="Arial"/>
          <w:sz w:val="24"/>
        </w:rPr>
        <w:t>ы</w:t>
      </w:r>
      <w:r w:rsidRPr="00CC5586">
        <w:rPr>
          <w:rFonts w:ascii="Arial" w:hAnsi="Arial" w:cs="Arial"/>
          <w:sz w:val="24"/>
        </w:rPr>
        <w:t>плат).</w:t>
      </w:r>
    </w:p>
    <w:p w:rsidR="00292EF9" w:rsidRPr="00CC5586" w:rsidRDefault="00292EF9" w:rsidP="00292EF9">
      <w:pPr>
        <w:pStyle w:val="Pro-List2"/>
        <w:ind w:firstLine="720"/>
        <w:rPr>
          <w:rFonts w:ascii="Arial" w:hAnsi="Arial" w:cs="Arial"/>
          <w:sz w:val="24"/>
        </w:rPr>
      </w:pPr>
      <w:r w:rsidRPr="00CC5586">
        <w:rPr>
          <w:rFonts w:ascii="Arial" w:hAnsi="Arial" w:cs="Arial"/>
          <w:sz w:val="24"/>
        </w:rPr>
        <w:t>Руководителям организаций, в отношении которых применяются дисципл</w:t>
      </w:r>
      <w:r w:rsidRPr="00CC5586">
        <w:rPr>
          <w:rFonts w:ascii="Arial" w:hAnsi="Arial" w:cs="Arial"/>
          <w:sz w:val="24"/>
        </w:rPr>
        <w:t>и</w:t>
      </w:r>
      <w:r w:rsidRPr="00CC5586">
        <w:rPr>
          <w:rFonts w:ascii="Arial" w:hAnsi="Arial" w:cs="Arial"/>
          <w:sz w:val="24"/>
        </w:rPr>
        <w:t>нарные взыскания, допустившим нарушение организацией требований стандарта в течение года более 10 раз, не может быть выплачена часть оплаты труда, завис</w:t>
      </w:r>
      <w:r w:rsidRPr="00CC5586">
        <w:rPr>
          <w:rFonts w:ascii="Arial" w:hAnsi="Arial" w:cs="Arial"/>
          <w:sz w:val="24"/>
        </w:rPr>
        <w:t>я</w:t>
      </w:r>
      <w:r w:rsidRPr="00CC5586">
        <w:rPr>
          <w:rFonts w:ascii="Arial" w:hAnsi="Arial" w:cs="Arial"/>
          <w:sz w:val="24"/>
        </w:rPr>
        <w:t>щая от результатов деятельности (в случае, если система оплаты их труда предусматривает возможность предо</w:t>
      </w:r>
      <w:r w:rsidRPr="00CC5586">
        <w:rPr>
          <w:rFonts w:ascii="Arial" w:hAnsi="Arial" w:cs="Arial"/>
          <w:sz w:val="24"/>
        </w:rPr>
        <w:t>с</w:t>
      </w:r>
      <w:r w:rsidRPr="00CC5586">
        <w:rPr>
          <w:rFonts w:ascii="Arial" w:hAnsi="Arial" w:cs="Arial"/>
          <w:sz w:val="24"/>
        </w:rPr>
        <w:t>тавления таких выплат).</w:t>
      </w:r>
    </w:p>
    <w:p w:rsidR="00292EF9" w:rsidRPr="00CC5586" w:rsidRDefault="00292EF9" w:rsidP="00292EF9">
      <w:pPr>
        <w:ind w:firstLine="720"/>
        <w:jc w:val="both"/>
        <w:rPr>
          <w:rFonts w:ascii="Arial" w:hAnsi="Arial" w:cs="Arial"/>
        </w:rPr>
      </w:pPr>
      <w:r w:rsidRPr="00CC5586">
        <w:rPr>
          <w:rFonts w:ascii="Arial" w:hAnsi="Arial" w:cs="Arial"/>
        </w:rPr>
        <w:br/>
      </w:r>
      <w:r w:rsidRPr="00CC5586">
        <w:rPr>
          <w:rStyle w:val="a4"/>
          <w:rFonts w:ascii="Arial" w:hAnsi="Arial" w:cs="Arial"/>
          <w:b w:val="0"/>
        </w:rPr>
        <w:br/>
      </w:r>
    </w:p>
    <w:p w:rsidR="00292EF9" w:rsidRPr="00CC5586" w:rsidRDefault="00292EF9" w:rsidP="00292EF9">
      <w:pPr>
        <w:ind w:firstLine="720"/>
        <w:jc w:val="both"/>
        <w:rPr>
          <w:rStyle w:val="a4"/>
          <w:rFonts w:ascii="Arial" w:hAnsi="Arial" w:cs="Arial"/>
          <w:b w:val="0"/>
        </w:rPr>
      </w:pPr>
    </w:p>
    <w:p w:rsidR="00292EF9" w:rsidRDefault="00292EF9"/>
    <w:sectPr w:rsidR="00292EF9" w:rsidSect="00935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E41"/>
    <w:multiLevelType w:val="hybridMultilevel"/>
    <w:tmpl w:val="6B76FE98"/>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A65CB83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A97938"/>
    <w:multiLevelType w:val="hybridMultilevel"/>
    <w:tmpl w:val="412EE5CE"/>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DD5134"/>
    <w:multiLevelType w:val="hybridMultilevel"/>
    <w:tmpl w:val="71BCC0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A671C14"/>
    <w:multiLevelType w:val="hybridMultilevel"/>
    <w:tmpl w:val="DEC27B4E"/>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AAF25D6"/>
    <w:multiLevelType w:val="hybridMultilevel"/>
    <w:tmpl w:val="5D482B3E"/>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92EF9"/>
    <w:rsid w:val="00292EF9"/>
    <w:rsid w:val="00935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F9"/>
    <w:pPr>
      <w:spacing w:after="0" w:line="240" w:lineRule="auto"/>
    </w:pPr>
    <w:rPr>
      <w:rFonts w:ascii="Times New Roman" w:eastAsia="Times New Roman" w:hAnsi="Times New Roman" w:cs="Times New Roman"/>
      <w:sz w:val="24"/>
      <w:szCs w:val="24"/>
      <w:lang w:eastAsia="ru-RU"/>
    </w:rPr>
  </w:style>
  <w:style w:type="paragraph" w:styleId="1">
    <w:name w:val="heading 1"/>
    <w:basedOn w:val="3"/>
    <w:next w:val="a"/>
    <w:link w:val="10"/>
    <w:qFormat/>
    <w:rsid w:val="00292EF9"/>
    <w:pPr>
      <w:spacing w:before="0" w:after="0"/>
      <w:jc w:val="center"/>
      <w:outlineLvl w:val="0"/>
    </w:pPr>
    <w:rPr>
      <w:rFonts w:ascii="Times New Roman" w:hAnsi="Times New Roman" w:cs="Times New Roman"/>
      <w:sz w:val="28"/>
      <w:szCs w:val="28"/>
    </w:rPr>
  </w:style>
  <w:style w:type="paragraph" w:styleId="2">
    <w:name w:val="heading 2"/>
    <w:basedOn w:val="a"/>
    <w:next w:val="a"/>
    <w:link w:val="20"/>
    <w:qFormat/>
    <w:rsid w:val="00292E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92EF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2EF9"/>
    <w:pPr>
      <w:spacing w:before="100" w:beforeAutospacing="1" w:after="90"/>
    </w:pPr>
    <w:rPr>
      <w:rFonts w:ascii="Verdana" w:hAnsi="Verdana"/>
    </w:rPr>
  </w:style>
  <w:style w:type="character" w:styleId="a4">
    <w:name w:val="Strong"/>
    <w:basedOn w:val="a0"/>
    <w:qFormat/>
    <w:rsid w:val="00292EF9"/>
    <w:rPr>
      <w:b/>
      <w:bCs/>
    </w:rPr>
  </w:style>
  <w:style w:type="paragraph" w:customStyle="1" w:styleId="11">
    <w:name w:val="Знак1 Знак Знак Знак Знак Знак Знак"/>
    <w:basedOn w:val="a"/>
    <w:rsid w:val="00292EF9"/>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292EF9"/>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292EF9"/>
    <w:rPr>
      <w:rFonts w:ascii="Arial" w:eastAsia="Times New Roman" w:hAnsi="Arial" w:cs="Arial"/>
      <w:b/>
      <w:bCs/>
      <w:i/>
      <w:iCs/>
      <w:sz w:val="28"/>
      <w:szCs w:val="28"/>
      <w:lang w:eastAsia="ru-RU"/>
    </w:rPr>
  </w:style>
  <w:style w:type="character" w:customStyle="1" w:styleId="30">
    <w:name w:val="Заголовок 3 Знак"/>
    <w:basedOn w:val="a0"/>
    <w:link w:val="3"/>
    <w:rsid w:val="00292EF9"/>
    <w:rPr>
      <w:rFonts w:ascii="Arial" w:eastAsia="Times New Roman" w:hAnsi="Arial" w:cs="Arial"/>
      <w:b/>
      <w:bCs/>
      <w:sz w:val="26"/>
      <w:szCs w:val="26"/>
      <w:lang w:eastAsia="ru-RU"/>
    </w:rPr>
  </w:style>
  <w:style w:type="character" w:customStyle="1" w:styleId="TextNPA">
    <w:name w:val="Text NPA"/>
    <w:basedOn w:val="a0"/>
    <w:rsid w:val="00292EF9"/>
    <w:rPr>
      <w:rFonts w:ascii="Times New Roman" w:hAnsi="Times New Roman"/>
      <w:sz w:val="28"/>
    </w:rPr>
  </w:style>
  <w:style w:type="paragraph" w:customStyle="1" w:styleId="Pro-List-2">
    <w:name w:val="Pro-List -2"/>
    <w:basedOn w:val="a"/>
    <w:rsid w:val="00292EF9"/>
    <w:pPr>
      <w:keepLines/>
      <w:numPr>
        <w:ilvl w:val="3"/>
        <w:numId w:val="2"/>
      </w:numPr>
      <w:tabs>
        <w:tab w:val="clear" w:pos="2880"/>
        <w:tab w:val="left" w:pos="1080"/>
      </w:tabs>
      <w:ind w:left="0" w:firstLine="720"/>
      <w:jc w:val="both"/>
    </w:pPr>
    <w:rPr>
      <w:sz w:val="28"/>
    </w:rPr>
  </w:style>
  <w:style w:type="paragraph" w:customStyle="1" w:styleId="a5">
    <w:name w:val="Прижатый влево"/>
    <w:basedOn w:val="a"/>
    <w:next w:val="a"/>
    <w:rsid w:val="00292EF9"/>
    <w:pPr>
      <w:autoSpaceDE w:val="0"/>
      <w:autoSpaceDN w:val="0"/>
      <w:adjustRightInd w:val="0"/>
    </w:pPr>
    <w:rPr>
      <w:rFonts w:ascii="Arial" w:hAnsi="Arial"/>
      <w:sz w:val="20"/>
      <w:szCs w:val="20"/>
    </w:rPr>
  </w:style>
  <w:style w:type="paragraph" w:styleId="a6">
    <w:name w:val="List Paragraph"/>
    <w:basedOn w:val="a"/>
    <w:qFormat/>
    <w:rsid w:val="00292EF9"/>
    <w:pPr>
      <w:spacing w:after="200" w:line="276" w:lineRule="auto"/>
      <w:ind w:left="720"/>
      <w:contextualSpacing/>
    </w:pPr>
    <w:rPr>
      <w:rFonts w:ascii="Calibri" w:hAnsi="Calibri"/>
      <w:sz w:val="22"/>
      <w:szCs w:val="22"/>
    </w:rPr>
  </w:style>
  <w:style w:type="character" w:styleId="a7">
    <w:name w:val="Hyperlink"/>
    <w:basedOn w:val="a0"/>
    <w:rsid w:val="00292EF9"/>
    <w:rPr>
      <w:color w:val="0000FF"/>
      <w:u w:val="single"/>
    </w:rPr>
  </w:style>
  <w:style w:type="paragraph" w:customStyle="1" w:styleId="a8">
    <w:name w:val="Содержимое таблицы"/>
    <w:basedOn w:val="a"/>
    <w:rsid w:val="00292EF9"/>
    <w:pPr>
      <w:widowControl w:val="0"/>
      <w:suppressLineNumbers/>
      <w:suppressAutoHyphens/>
    </w:pPr>
    <w:rPr>
      <w:rFonts w:eastAsia="Arial Unicode MS"/>
      <w:lang/>
    </w:rPr>
  </w:style>
  <w:style w:type="paragraph" w:customStyle="1" w:styleId="Pro-List2">
    <w:name w:val="Pro-List #2"/>
    <w:basedOn w:val="a"/>
    <w:rsid w:val="00292EF9"/>
    <w:pPr>
      <w:keepLines/>
      <w:tabs>
        <w:tab w:val="left" w:pos="1080"/>
        <w:tab w:val="left" w:pos="1440"/>
      </w:tabs>
      <w:ind w:firstLine="425"/>
      <w:jc w:val="both"/>
    </w:pPr>
    <w:rPr>
      <w:sz w:val="28"/>
    </w:rPr>
  </w:style>
  <w:style w:type="paragraph" w:customStyle="1" w:styleId="ConsPlusNormal">
    <w:name w:val="ConsPlusNormal"/>
    <w:rsid w:val="00292EF9"/>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uh.uno.mail.ru" TargetMode="External"/><Relationship Id="rId3" Type="http://schemas.openxmlformats.org/officeDocument/2006/relationships/settings" Target="settings.xml"/><Relationship Id="rId7" Type="http://schemas.openxmlformats.org/officeDocument/2006/relationships/hyperlink" Target="garantF1://28820000.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http://www.teuh.uno.mail.ru" TargetMode="External"/><Relationship Id="rId4" Type="http://schemas.openxmlformats.org/officeDocument/2006/relationships/webSettings" Target="webSettings.xml"/><Relationship Id="rId9" Type="http://schemas.openxmlformats.org/officeDocument/2006/relationships/hyperlink" Target="mailto:ht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5585</Words>
  <Characters>31839</Characters>
  <Application>Microsoft Office Word</Application>
  <DocSecurity>0</DocSecurity>
  <Lines>265</Lines>
  <Paragraphs>74</Paragraphs>
  <ScaleCrop>false</ScaleCrop>
  <Company/>
  <LinksUpToDate>false</LinksUpToDate>
  <CharactersWithSpaces>37350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2012-03-30T11:07:00Z</dcterms:created>
  <dcterms:modified xsi:type="dcterms:W3CDTF">2012-03-30T11:10:00Z</dcterms:modified>
</cp:coreProperties>
</file>